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C5" w:rsidRDefault="005D59C5" w:rsidP="005D59C5">
      <w:pPr>
        <w:spacing w:line="360" w:lineRule="auto"/>
        <w:ind w:left="4956"/>
        <w:rPr>
          <w:sz w:val="26"/>
          <w:szCs w:val="26"/>
        </w:rPr>
      </w:pPr>
    </w:p>
    <w:p w:rsidR="005D59C5" w:rsidRPr="002A5DED" w:rsidRDefault="005D59C5" w:rsidP="005D59C5">
      <w:pPr>
        <w:pStyle w:val="1"/>
        <w:ind w:left="-426"/>
        <w:jc w:val="center"/>
        <w:rPr>
          <w:b/>
          <w:color w:val="0000FF"/>
          <w:sz w:val="24"/>
        </w:rPr>
      </w:pPr>
      <w:r w:rsidRPr="002A5DED">
        <w:rPr>
          <w:b/>
          <w:color w:val="0000FF"/>
          <w:sz w:val="24"/>
        </w:rPr>
        <w:t>МКОУ «</w:t>
      </w:r>
      <w:proofErr w:type="spellStart"/>
      <w:r>
        <w:rPr>
          <w:b/>
          <w:color w:val="0000FF"/>
          <w:sz w:val="24"/>
        </w:rPr>
        <w:t>Стальская</w:t>
      </w:r>
      <w:proofErr w:type="spellEnd"/>
      <w:r>
        <w:rPr>
          <w:b/>
          <w:color w:val="0000FF"/>
          <w:sz w:val="24"/>
        </w:rPr>
        <w:t xml:space="preserve"> гимназия</w:t>
      </w:r>
      <w:r w:rsidRPr="002A5DED">
        <w:rPr>
          <w:b/>
          <w:color w:val="0000FF"/>
          <w:sz w:val="24"/>
        </w:rPr>
        <w:t>»</w:t>
      </w:r>
    </w:p>
    <w:p w:rsidR="005D59C5" w:rsidRPr="002A5DED" w:rsidRDefault="005D59C5" w:rsidP="005D59C5">
      <w:pPr>
        <w:pStyle w:val="1"/>
        <w:jc w:val="center"/>
        <w:rPr>
          <w:b/>
          <w:color w:val="0000FF"/>
          <w:sz w:val="24"/>
        </w:rPr>
      </w:pPr>
      <w:r w:rsidRPr="002A5DED">
        <w:rPr>
          <w:color w:val="0000FF"/>
          <w:sz w:val="24"/>
        </w:rPr>
        <w:t xml:space="preserve">Россия, Республика Дагестан, </w:t>
      </w:r>
      <w:r>
        <w:rPr>
          <w:color w:val="0000FF"/>
          <w:sz w:val="24"/>
        </w:rPr>
        <w:t xml:space="preserve">368105. </w:t>
      </w:r>
      <w:proofErr w:type="spellStart"/>
      <w:r>
        <w:rPr>
          <w:color w:val="0000FF"/>
          <w:sz w:val="24"/>
        </w:rPr>
        <w:t>Кизилюртовский</w:t>
      </w:r>
      <w:proofErr w:type="spellEnd"/>
      <w:r>
        <w:rPr>
          <w:color w:val="0000FF"/>
          <w:sz w:val="24"/>
        </w:rPr>
        <w:t xml:space="preserve"> район </w:t>
      </w:r>
      <w:r w:rsidRPr="002A5DED">
        <w:rPr>
          <w:color w:val="0000FF"/>
          <w:sz w:val="24"/>
        </w:rPr>
        <w:t xml:space="preserve">, </w:t>
      </w:r>
      <w:r>
        <w:rPr>
          <w:color w:val="0000FF"/>
          <w:sz w:val="24"/>
        </w:rPr>
        <w:t xml:space="preserve">селение </w:t>
      </w:r>
      <w:proofErr w:type="spellStart"/>
      <w:r>
        <w:rPr>
          <w:color w:val="0000FF"/>
          <w:sz w:val="24"/>
        </w:rPr>
        <w:t>Стальск.ул</w:t>
      </w:r>
      <w:proofErr w:type="gramStart"/>
      <w:r>
        <w:rPr>
          <w:color w:val="0000FF"/>
          <w:sz w:val="24"/>
        </w:rPr>
        <w:t>.А</w:t>
      </w:r>
      <w:proofErr w:type="gramEnd"/>
      <w:r>
        <w:rPr>
          <w:color w:val="0000FF"/>
          <w:sz w:val="24"/>
        </w:rPr>
        <w:t>бдурахмана-Хаджи</w:t>
      </w:r>
      <w:proofErr w:type="spellEnd"/>
      <w:r>
        <w:rPr>
          <w:color w:val="0000FF"/>
          <w:sz w:val="24"/>
        </w:rPr>
        <w:t xml:space="preserve"> № 16 А</w:t>
      </w:r>
      <w:r w:rsidRPr="002A5DED">
        <w:rPr>
          <w:color w:val="0000FF"/>
          <w:sz w:val="24"/>
        </w:rPr>
        <w:t xml:space="preserve">. электронный </w:t>
      </w:r>
      <w:r>
        <w:rPr>
          <w:color w:val="0000FF"/>
          <w:sz w:val="24"/>
        </w:rPr>
        <w:t>адрес:</w:t>
      </w:r>
      <w:r w:rsidRPr="005024DB">
        <w:rPr>
          <w:sz w:val="24"/>
          <w:szCs w:val="24"/>
        </w:rPr>
        <w:t xml:space="preserve"> </w:t>
      </w:r>
      <w:r w:rsidRPr="008E700D">
        <w:rPr>
          <w:sz w:val="24"/>
          <w:szCs w:val="24"/>
        </w:rPr>
        <w:t xml:space="preserve">: </w:t>
      </w:r>
      <w:r w:rsidRPr="008E700D">
        <w:rPr>
          <w:b/>
          <w:bCs/>
          <w:sz w:val="24"/>
          <w:szCs w:val="24"/>
          <w:u w:val="single"/>
        </w:rPr>
        <w:t xml:space="preserve">               </w:t>
      </w:r>
      <w:proofErr w:type="spellStart"/>
      <w:r w:rsidRPr="005024DB">
        <w:rPr>
          <w:bCs/>
          <w:color w:val="1F497D"/>
          <w:sz w:val="24"/>
          <w:szCs w:val="24"/>
          <w:lang w:val="en-US"/>
        </w:rPr>
        <w:t>stal</w:t>
      </w:r>
      <w:r w:rsidRPr="005024DB">
        <w:rPr>
          <w:bCs/>
          <w:color w:val="1F497D"/>
          <w:sz w:val="24"/>
          <w:szCs w:val="24"/>
          <w:lang w:val="en-US"/>
        </w:rPr>
        <w:t>s</w:t>
      </w:r>
      <w:r w:rsidRPr="005024DB">
        <w:rPr>
          <w:bCs/>
          <w:color w:val="1F497D"/>
          <w:sz w:val="24"/>
          <w:szCs w:val="24"/>
          <w:lang w:val="en-US"/>
        </w:rPr>
        <w:t>kaya</w:t>
      </w:r>
      <w:proofErr w:type="spellEnd"/>
      <w:r w:rsidRPr="005024DB">
        <w:rPr>
          <w:bCs/>
          <w:color w:val="1F497D"/>
          <w:sz w:val="24"/>
          <w:szCs w:val="24"/>
        </w:rPr>
        <w:t>.</w:t>
      </w:r>
      <w:proofErr w:type="spellStart"/>
      <w:r w:rsidRPr="005024DB">
        <w:rPr>
          <w:bCs/>
          <w:color w:val="1F497D"/>
          <w:sz w:val="24"/>
          <w:szCs w:val="24"/>
          <w:lang w:val="en-US"/>
        </w:rPr>
        <w:t>gimnaziya</w:t>
      </w:r>
      <w:proofErr w:type="spellEnd"/>
      <w:r w:rsidRPr="005024DB">
        <w:rPr>
          <w:bCs/>
          <w:color w:val="1F497D"/>
          <w:sz w:val="24"/>
          <w:szCs w:val="24"/>
        </w:rPr>
        <w:t>@</w:t>
      </w:r>
      <w:r w:rsidRPr="005024DB">
        <w:rPr>
          <w:bCs/>
          <w:color w:val="1F497D"/>
          <w:sz w:val="24"/>
          <w:szCs w:val="24"/>
          <w:lang w:val="en-US"/>
        </w:rPr>
        <w:t>mail</w:t>
      </w:r>
      <w:r w:rsidRPr="005024DB">
        <w:rPr>
          <w:bCs/>
          <w:color w:val="1F497D"/>
          <w:sz w:val="24"/>
          <w:szCs w:val="24"/>
        </w:rPr>
        <w:t>.</w:t>
      </w:r>
      <w:proofErr w:type="spellStart"/>
      <w:r w:rsidRPr="005024DB">
        <w:rPr>
          <w:bCs/>
          <w:color w:val="1F497D"/>
          <w:sz w:val="24"/>
          <w:szCs w:val="24"/>
          <w:u w:val="single"/>
          <w:lang w:val="en-US"/>
        </w:rPr>
        <w:t>ru</w:t>
      </w:r>
      <w:proofErr w:type="spellEnd"/>
    </w:p>
    <w:p w:rsidR="005D59C5" w:rsidRDefault="005D59C5" w:rsidP="005D59C5">
      <w:pPr>
        <w:rPr>
          <w:sz w:val="28"/>
          <w:szCs w:val="28"/>
        </w:rPr>
      </w:pPr>
    </w:p>
    <w:p w:rsidR="005D59C5" w:rsidRDefault="005D59C5" w:rsidP="005D59C5">
      <w:pPr>
        <w:spacing w:before="3"/>
        <w:ind w:right="1922"/>
        <w:rPr>
          <w:b/>
          <w:color w:val="3E3E41"/>
          <w:spacing w:val="-2"/>
          <w:sz w:val="28"/>
        </w:rPr>
      </w:pPr>
    </w:p>
    <w:p w:rsidR="003421AB" w:rsidRDefault="00065569">
      <w:pPr>
        <w:spacing w:before="3"/>
        <w:ind w:left="1913" w:right="1922"/>
        <w:jc w:val="center"/>
        <w:rPr>
          <w:b/>
          <w:sz w:val="28"/>
        </w:rPr>
      </w:pPr>
      <w:r>
        <w:rPr>
          <w:b/>
          <w:color w:val="3E3E41"/>
          <w:spacing w:val="-2"/>
          <w:sz w:val="28"/>
        </w:rPr>
        <w:t>ПРИКАЗ</w:t>
      </w:r>
    </w:p>
    <w:p w:rsidR="003421AB" w:rsidRDefault="003421AB">
      <w:pPr>
        <w:pStyle w:val="a3"/>
        <w:ind w:left="0"/>
        <w:rPr>
          <w:b/>
          <w:sz w:val="20"/>
        </w:rPr>
      </w:pPr>
    </w:p>
    <w:p w:rsidR="003421AB" w:rsidRDefault="003421AB">
      <w:pPr>
        <w:pStyle w:val="a3"/>
        <w:spacing w:before="4"/>
        <w:ind w:left="0"/>
        <w:rPr>
          <w:b/>
          <w:sz w:val="27"/>
        </w:rPr>
      </w:pPr>
    </w:p>
    <w:p w:rsidR="003421AB" w:rsidRDefault="00065569">
      <w:pPr>
        <w:pStyle w:val="a3"/>
        <w:tabs>
          <w:tab w:val="left" w:pos="2260"/>
          <w:tab w:val="left" w:pos="7302"/>
        </w:tabs>
        <w:spacing w:before="89"/>
      </w:pPr>
      <w:r>
        <w:rPr>
          <w:color w:val="3E3E41"/>
          <w:spacing w:val="-2"/>
        </w:rPr>
        <w:t>от_</w:t>
      </w:r>
      <w:r>
        <w:rPr>
          <w:color w:val="3E3E41"/>
        </w:rPr>
        <w:tab/>
      </w:r>
      <w:r w:rsidR="005D59C5">
        <w:rPr>
          <w:color w:val="3E3E41"/>
        </w:rPr>
        <w:t xml:space="preserve">                      </w:t>
      </w:r>
      <w:r>
        <w:rPr>
          <w:color w:val="3E3E41"/>
        </w:rPr>
        <w:t>№_</w:t>
      </w:r>
    </w:p>
    <w:p w:rsidR="003421AB" w:rsidRDefault="003421AB">
      <w:pPr>
        <w:pStyle w:val="a3"/>
        <w:spacing w:before="6"/>
        <w:ind w:left="0"/>
        <w:rPr>
          <w:sz w:val="18"/>
        </w:rPr>
      </w:pPr>
    </w:p>
    <w:p w:rsidR="003421AB" w:rsidRDefault="00065569">
      <w:pPr>
        <w:pStyle w:val="a3"/>
        <w:spacing w:before="89" w:line="322" w:lineRule="exact"/>
        <w:jc w:val="both"/>
      </w:pPr>
      <w:r>
        <w:rPr>
          <w:color w:val="3E3E41"/>
        </w:rPr>
        <w:t>О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подготовке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к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введению</w:t>
      </w:r>
      <w:r>
        <w:rPr>
          <w:color w:val="3E3E41"/>
          <w:spacing w:val="-4"/>
        </w:rPr>
        <w:t xml:space="preserve"> ФГОС</w:t>
      </w:r>
    </w:p>
    <w:p w:rsidR="003421AB" w:rsidRDefault="00065569">
      <w:pPr>
        <w:pStyle w:val="a3"/>
      </w:pPr>
      <w:r>
        <w:rPr>
          <w:color w:val="3E3E41"/>
        </w:rPr>
        <w:t>НОО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ФГОС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ООН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нового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поколения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с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1 сентября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2022</w:t>
      </w:r>
      <w:r>
        <w:rPr>
          <w:color w:val="3E3E41"/>
          <w:spacing w:val="-2"/>
        </w:rPr>
        <w:t xml:space="preserve"> </w:t>
      </w:r>
      <w:r>
        <w:rPr>
          <w:color w:val="3E3E41"/>
          <w:spacing w:val="-4"/>
        </w:rPr>
        <w:t>года</w:t>
      </w:r>
    </w:p>
    <w:p w:rsidR="003421AB" w:rsidRDefault="003421AB">
      <w:pPr>
        <w:pStyle w:val="a3"/>
        <w:ind w:left="0"/>
        <w:rPr>
          <w:sz w:val="26"/>
        </w:rPr>
      </w:pPr>
    </w:p>
    <w:p w:rsidR="003421AB" w:rsidRDefault="00065569">
      <w:pPr>
        <w:pStyle w:val="a3"/>
        <w:ind w:right="120" w:firstLine="719"/>
        <w:jc w:val="both"/>
      </w:pPr>
      <w:r>
        <w:rPr>
          <w:color w:val="3E3E41"/>
        </w:rPr>
        <w:t>На основании статьи 28 Федерального закона от 29.12.2012 № 273-ФЗ «Об образовании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в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Российской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Федерации»,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приказа</w:t>
      </w:r>
      <w:r>
        <w:rPr>
          <w:color w:val="3E3E41"/>
          <w:spacing w:val="-2"/>
        </w:rPr>
        <w:t xml:space="preserve"> </w:t>
      </w:r>
      <w:proofErr w:type="spellStart"/>
      <w:r>
        <w:rPr>
          <w:color w:val="3E3E41"/>
        </w:rPr>
        <w:t>Минпросвещения</w:t>
      </w:r>
      <w:proofErr w:type="spellEnd"/>
      <w:r>
        <w:rPr>
          <w:color w:val="3E3E41"/>
          <w:spacing w:val="-1"/>
        </w:rPr>
        <w:t xml:space="preserve"> </w:t>
      </w:r>
      <w:r>
        <w:rPr>
          <w:color w:val="3E3E41"/>
        </w:rPr>
        <w:t>от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31.05.2021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№ 286 «Об утверждении федерального государственного образовательного стандарта начального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общего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образования»,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приказа</w:t>
      </w:r>
      <w:r>
        <w:rPr>
          <w:color w:val="3E3E41"/>
          <w:spacing w:val="-6"/>
        </w:rPr>
        <w:t xml:space="preserve"> </w:t>
      </w:r>
      <w:proofErr w:type="spellStart"/>
      <w:r>
        <w:rPr>
          <w:color w:val="3E3E41"/>
        </w:rPr>
        <w:t>Минпросвещения</w:t>
      </w:r>
      <w:proofErr w:type="spellEnd"/>
      <w:r>
        <w:rPr>
          <w:color w:val="3E3E41"/>
          <w:spacing w:val="-4"/>
        </w:rPr>
        <w:t xml:space="preserve"> </w:t>
      </w:r>
      <w:r>
        <w:rPr>
          <w:color w:val="3E3E41"/>
        </w:rPr>
        <w:t>от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31.05.2021</w:t>
      </w:r>
      <w:r>
        <w:rPr>
          <w:color w:val="3E3E41"/>
          <w:spacing w:val="62"/>
        </w:rPr>
        <w:t xml:space="preserve">  </w:t>
      </w:r>
      <w:r>
        <w:rPr>
          <w:color w:val="3E3E41"/>
        </w:rPr>
        <w:t>№</w:t>
      </w:r>
      <w:r>
        <w:rPr>
          <w:color w:val="3E3E41"/>
          <w:spacing w:val="34"/>
        </w:rPr>
        <w:t xml:space="preserve"> </w:t>
      </w:r>
      <w:r>
        <w:rPr>
          <w:color w:val="3E3E41"/>
          <w:spacing w:val="-5"/>
        </w:rPr>
        <w:t>287</w:t>
      </w:r>
    </w:p>
    <w:p w:rsidR="003421AB" w:rsidRDefault="00065569">
      <w:pPr>
        <w:pStyle w:val="a3"/>
        <w:spacing w:before="2" w:line="322" w:lineRule="exact"/>
        <w:jc w:val="both"/>
      </w:pPr>
      <w:r>
        <w:rPr>
          <w:color w:val="3E3E41"/>
        </w:rPr>
        <w:t>«Об</w:t>
      </w:r>
      <w:r>
        <w:rPr>
          <w:color w:val="3E3E41"/>
          <w:spacing w:val="-11"/>
        </w:rPr>
        <w:t xml:space="preserve"> </w:t>
      </w:r>
      <w:r>
        <w:rPr>
          <w:color w:val="3E3E41"/>
        </w:rPr>
        <w:t>утверждении</w:t>
      </w:r>
      <w:r>
        <w:rPr>
          <w:color w:val="3E3E41"/>
          <w:spacing w:val="-9"/>
        </w:rPr>
        <w:t xml:space="preserve"> </w:t>
      </w:r>
      <w:proofErr w:type="gramStart"/>
      <w:r>
        <w:rPr>
          <w:color w:val="3E3E41"/>
        </w:rPr>
        <w:t>федерального</w:t>
      </w:r>
      <w:proofErr w:type="gramEnd"/>
      <w:r>
        <w:rPr>
          <w:color w:val="3E3E41"/>
          <w:spacing w:val="-8"/>
        </w:rPr>
        <w:t xml:space="preserve"> </w:t>
      </w:r>
      <w:r>
        <w:rPr>
          <w:color w:val="3E3E41"/>
          <w:spacing w:val="-2"/>
        </w:rPr>
        <w:t>государственного</w:t>
      </w:r>
    </w:p>
    <w:p w:rsidR="003421AB" w:rsidRDefault="00065569">
      <w:pPr>
        <w:pStyle w:val="a3"/>
        <w:ind w:right="669"/>
      </w:pPr>
      <w:r>
        <w:rPr>
          <w:color w:val="3E3E41"/>
        </w:rPr>
        <w:t>образовательного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стандарта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основного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общего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образования»,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в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целях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 xml:space="preserve">создания организационно-управленческих, материально-технических, </w:t>
      </w:r>
      <w:proofErr w:type="spellStart"/>
      <w:r>
        <w:rPr>
          <w:color w:val="3E3E41"/>
        </w:rPr>
        <w:t>учебно</w:t>
      </w:r>
      <w:proofErr w:type="spellEnd"/>
      <w:r>
        <w:rPr>
          <w:color w:val="3E3E41"/>
        </w:rPr>
        <w:t>-</w:t>
      </w:r>
    </w:p>
    <w:p w:rsidR="003421AB" w:rsidRDefault="00065569">
      <w:pPr>
        <w:pStyle w:val="a3"/>
        <w:spacing w:line="321" w:lineRule="exact"/>
      </w:pPr>
      <w:r>
        <w:rPr>
          <w:color w:val="3E3E41"/>
        </w:rPr>
        <w:t>методических,</w:t>
      </w:r>
      <w:r>
        <w:rPr>
          <w:color w:val="3E3E41"/>
          <w:spacing w:val="-12"/>
        </w:rPr>
        <w:t xml:space="preserve"> </w:t>
      </w:r>
      <w:r>
        <w:rPr>
          <w:color w:val="3E3E41"/>
        </w:rPr>
        <w:t>психолого-пед</w:t>
      </w:r>
      <w:r>
        <w:rPr>
          <w:color w:val="3E3E41"/>
        </w:rPr>
        <w:t>агогических,</w:t>
      </w:r>
      <w:r>
        <w:rPr>
          <w:color w:val="3E3E41"/>
          <w:spacing w:val="-12"/>
        </w:rPr>
        <w:t xml:space="preserve"> </w:t>
      </w:r>
      <w:r>
        <w:rPr>
          <w:color w:val="3E3E41"/>
        </w:rPr>
        <w:t>кадровых,</w:t>
      </w:r>
      <w:r>
        <w:rPr>
          <w:color w:val="3E3E41"/>
          <w:spacing w:val="-12"/>
        </w:rPr>
        <w:t xml:space="preserve"> </w:t>
      </w:r>
      <w:r>
        <w:rPr>
          <w:color w:val="3E3E41"/>
        </w:rPr>
        <w:t>финансовых</w:t>
      </w:r>
      <w:r>
        <w:rPr>
          <w:color w:val="3E3E41"/>
          <w:spacing w:val="-10"/>
        </w:rPr>
        <w:t xml:space="preserve"> и</w:t>
      </w:r>
    </w:p>
    <w:p w:rsidR="003421AB" w:rsidRDefault="00065569">
      <w:pPr>
        <w:pStyle w:val="a3"/>
        <w:spacing w:line="322" w:lineRule="exact"/>
      </w:pPr>
      <w:r>
        <w:rPr>
          <w:color w:val="3E3E41"/>
        </w:rPr>
        <w:t>информационных</w:t>
      </w:r>
      <w:r>
        <w:rPr>
          <w:color w:val="3E3E41"/>
          <w:spacing w:val="-10"/>
        </w:rPr>
        <w:t xml:space="preserve"> </w:t>
      </w:r>
      <w:r>
        <w:rPr>
          <w:color w:val="3E3E41"/>
        </w:rPr>
        <w:t>условий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введения</w:t>
      </w:r>
      <w:r>
        <w:rPr>
          <w:color w:val="3E3E41"/>
          <w:spacing w:val="-9"/>
        </w:rPr>
        <w:t xml:space="preserve"> </w:t>
      </w:r>
      <w:r>
        <w:rPr>
          <w:color w:val="3E3E41"/>
        </w:rPr>
        <w:t>новых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федеральных</w:t>
      </w:r>
      <w:r>
        <w:rPr>
          <w:color w:val="3E3E41"/>
          <w:spacing w:val="-7"/>
        </w:rPr>
        <w:t xml:space="preserve"> </w:t>
      </w:r>
      <w:r>
        <w:rPr>
          <w:color w:val="3E3E41"/>
          <w:spacing w:val="-2"/>
        </w:rPr>
        <w:t>государственных</w:t>
      </w:r>
    </w:p>
    <w:p w:rsidR="003421AB" w:rsidRDefault="00065569">
      <w:pPr>
        <w:pStyle w:val="a3"/>
        <w:ind w:right="168"/>
      </w:pPr>
      <w:r>
        <w:rPr>
          <w:color w:val="3E3E41"/>
        </w:rPr>
        <w:t>образовательных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стандартов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начального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общего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>основного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общего</w:t>
      </w:r>
      <w:r>
        <w:rPr>
          <w:color w:val="3E3E41"/>
          <w:spacing w:val="-8"/>
        </w:rPr>
        <w:t xml:space="preserve"> </w:t>
      </w:r>
      <w:r>
        <w:rPr>
          <w:color w:val="3E3E41"/>
        </w:rPr>
        <w:t xml:space="preserve">образования, приказа Управления образования Администрации </w:t>
      </w:r>
      <w:proofErr w:type="spellStart"/>
      <w:r w:rsidR="005D59C5">
        <w:rPr>
          <w:color w:val="3E3E41"/>
        </w:rPr>
        <w:t>Кизилюртовского</w:t>
      </w:r>
      <w:proofErr w:type="spellEnd"/>
      <w:r w:rsidR="005D59C5">
        <w:rPr>
          <w:color w:val="3E3E41"/>
        </w:rPr>
        <w:t xml:space="preserve"> района </w:t>
      </w:r>
      <w:r>
        <w:rPr>
          <w:color w:val="3E3E41"/>
        </w:rPr>
        <w:t>«Об организации работы по введению обновлённых ФГОС в общеобразовательных организациях в 2021-2022 учебном году»</w:t>
      </w:r>
    </w:p>
    <w:p w:rsidR="003421AB" w:rsidRDefault="00065569">
      <w:pPr>
        <w:pStyle w:val="a3"/>
        <w:spacing w:before="1" w:line="322" w:lineRule="exact"/>
      </w:pPr>
      <w:r>
        <w:rPr>
          <w:color w:val="3E3E41"/>
          <w:spacing w:val="-2"/>
        </w:rPr>
        <w:t>ПРИКАЗЫВАЮ:</w:t>
      </w:r>
    </w:p>
    <w:p w:rsidR="003421AB" w:rsidRDefault="00065569">
      <w:pPr>
        <w:pStyle w:val="a4"/>
        <w:numPr>
          <w:ilvl w:val="0"/>
          <w:numId w:val="4"/>
        </w:numPr>
        <w:tabs>
          <w:tab w:val="left" w:pos="1580"/>
        </w:tabs>
        <w:ind w:right="122" w:firstLine="719"/>
        <w:jc w:val="both"/>
        <w:rPr>
          <w:sz w:val="28"/>
        </w:rPr>
      </w:pPr>
      <w:r>
        <w:rPr>
          <w:color w:val="3E3E41"/>
          <w:sz w:val="28"/>
        </w:rPr>
        <w:t xml:space="preserve">Организовать подготовительную работу для обеспечения постепенного перехода на обновлённые ФГОС НОО и ФГОС ООО в следующие </w:t>
      </w:r>
      <w:r>
        <w:rPr>
          <w:color w:val="3E3E41"/>
          <w:spacing w:val="-2"/>
          <w:sz w:val="28"/>
        </w:rPr>
        <w:t>сроки:</w:t>
      </w:r>
    </w:p>
    <w:p w:rsidR="003421AB" w:rsidRDefault="00065569">
      <w:pPr>
        <w:pStyle w:val="a3"/>
        <w:spacing w:before="1" w:line="322" w:lineRule="exact"/>
      </w:pPr>
      <w:r>
        <w:rPr>
          <w:color w:val="3E3E41"/>
        </w:rPr>
        <w:t>-</w:t>
      </w:r>
      <w:r>
        <w:rPr>
          <w:color w:val="3E3E41"/>
          <w:spacing w:val="60"/>
          <w:w w:val="150"/>
        </w:rPr>
        <w:t xml:space="preserve"> </w:t>
      </w:r>
      <w:r>
        <w:rPr>
          <w:color w:val="3E3E41"/>
        </w:rPr>
        <w:t>с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01.09.2022 -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1-е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5-е</w:t>
      </w:r>
      <w:r>
        <w:rPr>
          <w:color w:val="3E3E41"/>
          <w:spacing w:val="-1"/>
        </w:rPr>
        <w:t xml:space="preserve"> </w:t>
      </w:r>
      <w:r>
        <w:rPr>
          <w:color w:val="3E3E41"/>
          <w:spacing w:val="-2"/>
        </w:rPr>
        <w:t>классы;</w:t>
      </w:r>
    </w:p>
    <w:p w:rsidR="003421AB" w:rsidRDefault="00065569">
      <w:pPr>
        <w:pStyle w:val="a3"/>
        <w:spacing w:line="322" w:lineRule="exact"/>
      </w:pPr>
      <w:r>
        <w:rPr>
          <w:color w:val="3E3E41"/>
        </w:rPr>
        <w:t>-</w:t>
      </w:r>
      <w:r>
        <w:rPr>
          <w:color w:val="3E3E41"/>
          <w:spacing w:val="60"/>
          <w:w w:val="150"/>
        </w:rPr>
        <w:t xml:space="preserve"> </w:t>
      </w:r>
      <w:r>
        <w:rPr>
          <w:color w:val="3E3E41"/>
        </w:rPr>
        <w:t>с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01.09.2023 -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2-е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6-е</w:t>
      </w:r>
      <w:r>
        <w:rPr>
          <w:color w:val="3E3E41"/>
          <w:spacing w:val="-1"/>
        </w:rPr>
        <w:t xml:space="preserve"> </w:t>
      </w:r>
      <w:r>
        <w:rPr>
          <w:color w:val="3E3E41"/>
          <w:spacing w:val="-2"/>
        </w:rPr>
        <w:t>классы;</w:t>
      </w:r>
    </w:p>
    <w:p w:rsidR="003421AB" w:rsidRDefault="00065569">
      <w:pPr>
        <w:pStyle w:val="a3"/>
        <w:spacing w:line="322" w:lineRule="exact"/>
      </w:pPr>
      <w:r>
        <w:rPr>
          <w:color w:val="3E3E41"/>
        </w:rPr>
        <w:t>-</w:t>
      </w:r>
      <w:r>
        <w:rPr>
          <w:color w:val="3E3E41"/>
          <w:spacing w:val="60"/>
          <w:w w:val="150"/>
        </w:rPr>
        <w:t xml:space="preserve"> </w:t>
      </w:r>
      <w:r>
        <w:rPr>
          <w:color w:val="3E3E41"/>
        </w:rPr>
        <w:t>с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01.09.2024 -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3-и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7-е</w:t>
      </w:r>
      <w:r>
        <w:rPr>
          <w:color w:val="3E3E41"/>
          <w:spacing w:val="-1"/>
        </w:rPr>
        <w:t xml:space="preserve"> </w:t>
      </w:r>
      <w:r>
        <w:rPr>
          <w:color w:val="3E3E41"/>
          <w:spacing w:val="-2"/>
        </w:rPr>
        <w:t>классы;</w:t>
      </w:r>
    </w:p>
    <w:p w:rsidR="003421AB" w:rsidRDefault="00065569">
      <w:pPr>
        <w:pStyle w:val="a3"/>
        <w:spacing w:line="322" w:lineRule="exact"/>
      </w:pPr>
      <w:r>
        <w:rPr>
          <w:color w:val="3E3E41"/>
        </w:rPr>
        <w:t>-</w:t>
      </w:r>
      <w:r>
        <w:rPr>
          <w:color w:val="3E3E41"/>
          <w:spacing w:val="54"/>
          <w:w w:val="150"/>
        </w:rPr>
        <w:t xml:space="preserve"> </w:t>
      </w:r>
      <w:r>
        <w:rPr>
          <w:color w:val="3E3E41"/>
        </w:rPr>
        <w:t>с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01.09.2025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-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4-е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8-е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классы;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-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с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01.09.2026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-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9-е</w:t>
      </w:r>
      <w:r>
        <w:rPr>
          <w:color w:val="3E3E41"/>
          <w:spacing w:val="-1"/>
        </w:rPr>
        <w:t xml:space="preserve"> </w:t>
      </w:r>
      <w:r>
        <w:rPr>
          <w:color w:val="3E3E41"/>
          <w:spacing w:val="-2"/>
        </w:rPr>
        <w:t>классы.</w:t>
      </w:r>
    </w:p>
    <w:p w:rsidR="005D59C5" w:rsidRDefault="005D59C5" w:rsidP="005D59C5">
      <w:pPr>
        <w:pStyle w:val="a4"/>
        <w:tabs>
          <w:tab w:val="left" w:pos="373"/>
        </w:tabs>
        <w:spacing w:line="322" w:lineRule="exact"/>
        <w:ind w:left="372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 xml:space="preserve">2. </w:t>
      </w:r>
      <w:r w:rsidR="00065569">
        <w:rPr>
          <w:color w:val="3E3E41"/>
          <w:sz w:val="28"/>
        </w:rPr>
        <w:t>Утвердить состав рабочей группы по обеспечению перехода на новые ФГОС НОО и ФГОС ООО:</w:t>
      </w:r>
      <w:r w:rsidRPr="005D59C5">
        <w:rPr>
          <w:color w:val="3E3E41"/>
          <w:sz w:val="28"/>
        </w:rPr>
        <w:t xml:space="preserve"> </w:t>
      </w:r>
    </w:p>
    <w:p w:rsidR="005D59C5" w:rsidRPr="005D59C5" w:rsidRDefault="005D59C5" w:rsidP="005D59C5">
      <w:pPr>
        <w:tabs>
          <w:tab w:val="left" w:pos="373"/>
        </w:tabs>
        <w:spacing w:line="322" w:lineRule="exact"/>
        <w:rPr>
          <w:color w:val="3E3E41"/>
          <w:sz w:val="28"/>
        </w:rPr>
      </w:pPr>
      <w:r>
        <w:rPr>
          <w:color w:val="3E3E41"/>
          <w:sz w:val="28"/>
        </w:rPr>
        <w:t xml:space="preserve">  - </w:t>
      </w:r>
      <w:r w:rsidR="00065569">
        <w:rPr>
          <w:color w:val="3E3E41"/>
          <w:sz w:val="28"/>
        </w:rPr>
        <w:t xml:space="preserve"> </w:t>
      </w:r>
      <w:r>
        <w:rPr>
          <w:color w:val="3E3E41"/>
          <w:sz w:val="28"/>
        </w:rPr>
        <w:t xml:space="preserve">Султанова О.К-заместитель директора  по УВР </w:t>
      </w:r>
    </w:p>
    <w:p w:rsidR="005D59C5" w:rsidRPr="005D59C5" w:rsidRDefault="005D59C5" w:rsidP="005D59C5">
      <w:pPr>
        <w:tabs>
          <w:tab w:val="left" w:pos="373"/>
        </w:tabs>
        <w:spacing w:line="322" w:lineRule="exact"/>
        <w:rPr>
          <w:color w:val="3E3E41"/>
          <w:sz w:val="28"/>
        </w:rPr>
      </w:pPr>
      <w:r>
        <w:rPr>
          <w:color w:val="3E3E41"/>
          <w:sz w:val="28"/>
        </w:rPr>
        <w:t xml:space="preserve">   - </w:t>
      </w:r>
      <w:proofErr w:type="spellStart"/>
      <w:r w:rsidR="00065569">
        <w:rPr>
          <w:color w:val="3E3E41"/>
          <w:sz w:val="28"/>
        </w:rPr>
        <w:t>Шуа</w:t>
      </w:r>
      <w:r>
        <w:rPr>
          <w:color w:val="3E3E41"/>
          <w:sz w:val="28"/>
        </w:rPr>
        <w:t>йпова</w:t>
      </w:r>
      <w:proofErr w:type="spellEnd"/>
      <w:r>
        <w:rPr>
          <w:color w:val="3E3E41"/>
          <w:sz w:val="28"/>
        </w:rPr>
        <w:t xml:space="preserve"> М.А</w:t>
      </w:r>
      <w:r w:rsidRPr="005D59C5">
        <w:rPr>
          <w:color w:val="3E3E41"/>
          <w:sz w:val="28"/>
        </w:rPr>
        <w:t>.-</w:t>
      </w:r>
      <w:r w:rsidRPr="005D59C5">
        <w:rPr>
          <w:color w:val="3E3E41"/>
          <w:spacing w:val="-5"/>
          <w:sz w:val="28"/>
        </w:rPr>
        <w:t xml:space="preserve"> </w:t>
      </w:r>
      <w:r w:rsidRPr="005D59C5">
        <w:rPr>
          <w:color w:val="3E3E41"/>
          <w:sz w:val="28"/>
        </w:rPr>
        <w:t>заместитель</w:t>
      </w:r>
      <w:r w:rsidRPr="005D59C5">
        <w:rPr>
          <w:color w:val="3E3E41"/>
          <w:spacing w:val="-6"/>
          <w:sz w:val="28"/>
        </w:rPr>
        <w:t xml:space="preserve"> </w:t>
      </w:r>
      <w:r w:rsidRPr="005D59C5">
        <w:rPr>
          <w:color w:val="3E3E41"/>
          <w:sz w:val="28"/>
        </w:rPr>
        <w:t>директора</w:t>
      </w:r>
      <w:r w:rsidRPr="005D59C5">
        <w:rPr>
          <w:color w:val="3E3E41"/>
          <w:spacing w:val="-4"/>
          <w:sz w:val="28"/>
        </w:rPr>
        <w:t xml:space="preserve"> </w:t>
      </w:r>
      <w:r w:rsidRPr="005D59C5">
        <w:rPr>
          <w:color w:val="3E3E41"/>
          <w:sz w:val="28"/>
        </w:rPr>
        <w:t>по</w:t>
      </w:r>
      <w:r w:rsidRPr="005D59C5">
        <w:rPr>
          <w:color w:val="3E3E41"/>
          <w:spacing w:val="-2"/>
          <w:sz w:val="28"/>
        </w:rPr>
        <w:t xml:space="preserve"> </w:t>
      </w:r>
      <w:r w:rsidRPr="005D59C5">
        <w:rPr>
          <w:color w:val="3E3E41"/>
          <w:spacing w:val="-5"/>
          <w:sz w:val="28"/>
        </w:rPr>
        <w:t>ВР;</w:t>
      </w:r>
    </w:p>
    <w:p w:rsidR="005D59C5" w:rsidRDefault="005D59C5" w:rsidP="005D59C5">
      <w:pPr>
        <w:pStyle w:val="a4"/>
        <w:numPr>
          <w:ilvl w:val="0"/>
          <w:numId w:val="3"/>
        </w:numPr>
        <w:tabs>
          <w:tab w:val="left" w:pos="373"/>
        </w:tabs>
        <w:spacing w:line="322" w:lineRule="exact"/>
        <w:ind w:left="372" w:hanging="263"/>
        <w:jc w:val="left"/>
        <w:rPr>
          <w:color w:val="3E3E41"/>
          <w:sz w:val="28"/>
        </w:rPr>
      </w:pPr>
      <w:r>
        <w:rPr>
          <w:color w:val="3E3E41"/>
          <w:sz w:val="28"/>
        </w:rPr>
        <w:t>Мамаева Щ.Н.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 xml:space="preserve">–руководитель </w:t>
      </w:r>
      <w:proofErr w:type="spellStart"/>
      <w:r>
        <w:rPr>
          <w:color w:val="3E3E41"/>
          <w:sz w:val="28"/>
        </w:rPr>
        <w:t>м\</w:t>
      </w:r>
      <w:proofErr w:type="gramStart"/>
      <w:r>
        <w:rPr>
          <w:color w:val="3E3E41"/>
          <w:sz w:val="28"/>
        </w:rPr>
        <w:t>о</w:t>
      </w:r>
      <w:proofErr w:type="spellEnd"/>
      <w:proofErr w:type="gramEnd"/>
      <w:r>
        <w:rPr>
          <w:color w:val="3E3E41"/>
          <w:sz w:val="28"/>
        </w:rPr>
        <w:t xml:space="preserve"> начальных</w:t>
      </w:r>
      <w:r>
        <w:rPr>
          <w:color w:val="3E3E41"/>
          <w:spacing w:val="-3"/>
          <w:sz w:val="28"/>
        </w:rPr>
        <w:t xml:space="preserve"> </w:t>
      </w:r>
      <w:r>
        <w:rPr>
          <w:color w:val="3E3E41"/>
          <w:spacing w:val="-2"/>
          <w:sz w:val="28"/>
        </w:rPr>
        <w:t>классов;</w:t>
      </w:r>
    </w:p>
    <w:p w:rsidR="005D59C5" w:rsidRDefault="005D59C5" w:rsidP="005D59C5">
      <w:pPr>
        <w:pStyle w:val="a4"/>
        <w:numPr>
          <w:ilvl w:val="0"/>
          <w:numId w:val="3"/>
        </w:numPr>
        <w:tabs>
          <w:tab w:val="left" w:pos="275"/>
        </w:tabs>
        <w:ind w:left="274" w:hanging="165"/>
        <w:jc w:val="left"/>
        <w:rPr>
          <w:color w:val="3E3E41"/>
          <w:sz w:val="28"/>
        </w:rPr>
      </w:pPr>
      <w:r>
        <w:rPr>
          <w:color w:val="3E3E41"/>
          <w:sz w:val="28"/>
        </w:rPr>
        <w:t>Керимова К.Н-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 xml:space="preserve">руководитель </w:t>
      </w:r>
      <w:proofErr w:type="spellStart"/>
      <w:r>
        <w:rPr>
          <w:color w:val="3E3E41"/>
          <w:sz w:val="28"/>
        </w:rPr>
        <w:t>м\о</w:t>
      </w:r>
      <w:proofErr w:type="spellEnd"/>
      <w:r>
        <w:rPr>
          <w:color w:val="3E3E41"/>
          <w:sz w:val="28"/>
        </w:rPr>
        <w:t xml:space="preserve">  биологии,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pacing w:val="-2"/>
          <w:sz w:val="28"/>
        </w:rPr>
        <w:t>химии</w:t>
      </w:r>
    </w:p>
    <w:p w:rsidR="005D59C5" w:rsidRDefault="005D59C5" w:rsidP="005D59C5">
      <w:pPr>
        <w:pStyle w:val="a3"/>
        <w:spacing w:before="2" w:line="322" w:lineRule="exact"/>
        <w:ind w:left="180"/>
      </w:pPr>
      <w:r>
        <w:rPr>
          <w:color w:val="3E3E41"/>
        </w:rPr>
        <w:t>-</w:t>
      </w:r>
      <w:proofErr w:type="spellStart"/>
      <w:r>
        <w:rPr>
          <w:color w:val="3E3E41"/>
        </w:rPr>
        <w:t>Магомедалиева</w:t>
      </w:r>
      <w:proofErr w:type="spellEnd"/>
      <w:r>
        <w:rPr>
          <w:color w:val="3E3E41"/>
        </w:rPr>
        <w:t xml:space="preserve"> М.Х-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 xml:space="preserve">руководитель </w:t>
      </w:r>
      <w:proofErr w:type="spellStart"/>
      <w:r>
        <w:rPr>
          <w:color w:val="3E3E41"/>
        </w:rPr>
        <w:t>м\</w:t>
      </w:r>
      <w:proofErr w:type="gramStart"/>
      <w:r>
        <w:rPr>
          <w:color w:val="3E3E41"/>
        </w:rPr>
        <w:t>о</w:t>
      </w:r>
      <w:proofErr w:type="spellEnd"/>
      <w:proofErr w:type="gramEnd"/>
      <w:r>
        <w:rPr>
          <w:color w:val="3E3E41"/>
        </w:rPr>
        <w:t xml:space="preserve"> </w:t>
      </w:r>
      <w:proofErr w:type="gramStart"/>
      <w:r>
        <w:rPr>
          <w:color w:val="3E3E41"/>
        </w:rPr>
        <w:t>учитель</w:t>
      </w:r>
      <w:proofErr w:type="gramEnd"/>
      <w:r>
        <w:rPr>
          <w:color w:val="3E3E41"/>
          <w:spacing w:val="63"/>
        </w:rPr>
        <w:t xml:space="preserve"> </w:t>
      </w:r>
      <w:r>
        <w:rPr>
          <w:color w:val="3E3E41"/>
          <w:spacing w:val="-2"/>
        </w:rPr>
        <w:t>математики</w:t>
      </w:r>
    </w:p>
    <w:p w:rsidR="005D59C5" w:rsidRDefault="005D59C5" w:rsidP="005D59C5">
      <w:pPr>
        <w:pStyle w:val="a3"/>
        <w:ind w:left="180"/>
      </w:pPr>
      <w:r>
        <w:rPr>
          <w:color w:val="3E3E41"/>
        </w:rPr>
        <w:t>-Магомедова А.И -</w:t>
      </w:r>
      <w:r w:rsidRPr="005D59C5">
        <w:rPr>
          <w:color w:val="3E3E41"/>
        </w:rPr>
        <w:t xml:space="preserve"> </w:t>
      </w:r>
      <w:r>
        <w:rPr>
          <w:color w:val="3E3E41"/>
        </w:rPr>
        <w:t xml:space="preserve">руководитель </w:t>
      </w:r>
      <w:proofErr w:type="spellStart"/>
      <w:r>
        <w:rPr>
          <w:color w:val="3E3E41"/>
        </w:rPr>
        <w:t>м\</w:t>
      </w:r>
      <w:proofErr w:type="gramStart"/>
      <w:r>
        <w:rPr>
          <w:color w:val="3E3E41"/>
        </w:rPr>
        <w:t>о</w:t>
      </w:r>
      <w:proofErr w:type="spellEnd"/>
      <w:proofErr w:type="gramEnd"/>
      <w:r>
        <w:rPr>
          <w:color w:val="3E3E41"/>
          <w:spacing w:val="-6"/>
        </w:rPr>
        <w:t xml:space="preserve"> </w:t>
      </w:r>
      <w:r>
        <w:rPr>
          <w:color w:val="3E3E41"/>
        </w:rPr>
        <w:t>иностранного</w:t>
      </w:r>
      <w:r>
        <w:rPr>
          <w:color w:val="3E3E41"/>
          <w:spacing w:val="-4"/>
        </w:rPr>
        <w:t xml:space="preserve"> </w:t>
      </w:r>
      <w:r>
        <w:rPr>
          <w:color w:val="3E3E41"/>
          <w:spacing w:val="-2"/>
        </w:rPr>
        <w:t>языка</w:t>
      </w:r>
    </w:p>
    <w:p w:rsidR="005D59C5" w:rsidRDefault="005D59C5" w:rsidP="005D59C5">
      <w:pPr>
        <w:pStyle w:val="a3"/>
        <w:spacing w:line="322" w:lineRule="exact"/>
        <w:ind w:left="180"/>
        <w:rPr>
          <w:color w:val="3E3E41"/>
          <w:spacing w:val="-2"/>
        </w:rPr>
      </w:pPr>
      <w:r>
        <w:rPr>
          <w:color w:val="3E3E41"/>
        </w:rPr>
        <w:t>-</w:t>
      </w:r>
      <w:proofErr w:type="spellStart"/>
      <w:r w:rsidR="00065569">
        <w:rPr>
          <w:color w:val="3E3E41"/>
        </w:rPr>
        <w:t>Ичимагомедова</w:t>
      </w:r>
      <w:proofErr w:type="spellEnd"/>
      <w:r w:rsidR="00065569">
        <w:rPr>
          <w:color w:val="3E3E41"/>
        </w:rPr>
        <w:t xml:space="preserve"> А.А</w:t>
      </w:r>
      <w:r>
        <w:rPr>
          <w:color w:val="3E3E41"/>
        </w:rPr>
        <w:t>-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учитель</w:t>
      </w:r>
      <w:r>
        <w:rPr>
          <w:color w:val="3E3E41"/>
          <w:spacing w:val="-4"/>
        </w:rPr>
        <w:t xml:space="preserve"> </w:t>
      </w:r>
      <w:r>
        <w:rPr>
          <w:color w:val="3E3E41"/>
          <w:spacing w:val="-2"/>
        </w:rPr>
        <w:t>географии</w:t>
      </w:r>
    </w:p>
    <w:p w:rsidR="00065569" w:rsidRDefault="00065569" w:rsidP="005D59C5">
      <w:pPr>
        <w:pStyle w:val="a3"/>
        <w:spacing w:line="322" w:lineRule="exact"/>
        <w:ind w:left="180"/>
      </w:pPr>
      <w:r>
        <w:rPr>
          <w:color w:val="3E3E41"/>
          <w:spacing w:val="-2"/>
        </w:rPr>
        <w:t>-Магомедова Г.</w:t>
      </w:r>
      <w:proofErr w:type="gramStart"/>
      <w:r>
        <w:rPr>
          <w:color w:val="3E3E41"/>
          <w:spacing w:val="-2"/>
        </w:rPr>
        <w:t>М-учитель</w:t>
      </w:r>
      <w:proofErr w:type="gramEnd"/>
      <w:r>
        <w:rPr>
          <w:color w:val="3E3E41"/>
          <w:spacing w:val="-2"/>
        </w:rPr>
        <w:t xml:space="preserve"> истории</w:t>
      </w:r>
    </w:p>
    <w:p w:rsidR="005D59C5" w:rsidRDefault="005D59C5" w:rsidP="005D59C5">
      <w:pPr>
        <w:pStyle w:val="a3"/>
        <w:spacing w:line="322" w:lineRule="exact"/>
        <w:ind w:left="180"/>
      </w:pPr>
      <w:r>
        <w:rPr>
          <w:color w:val="3E3E41"/>
        </w:rPr>
        <w:t>-</w:t>
      </w:r>
      <w:proofErr w:type="spellStart"/>
      <w:r w:rsidR="00065569">
        <w:rPr>
          <w:color w:val="3E3E41"/>
        </w:rPr>
        <w:t>Иманшапиев</w:t>
      </w:r>
      <w:proofErr w:type="spellEnd"/>
      <w:r w:rsidR="00065569">
        <w:rPr>
          <w:color w:val="3E3E41"/>
        </w:rPr>
        <w:t xml:space="preserve"> Г.</w:t>
      </w:r>
      <w:proofErr w:type="gramStart"/>
      <w:r w:rsidR="00065569">
        <w:rPr>
          <w:color w:val="3E3E41"/>
        </w:rPr>
        <w:t>И</w:t>
      </w:r>
      <w:r>
        <w:rPr>
          <w:color w:val="3E3E41"/>
        </w:rPr>
        <w:t>-</w:t>
      </w:r>
      <w:proofErr w:type="gramEnd"/>
      <w:r>
        <w:rPr>
          <w:color w:val="3E3E41"/>
          <w:spacing w:val="-4"/>
        </w:rPr>
        <w:t xml:space="preserve"> </w:t>
      </w:r>
      <w:r>
        <w:rPr>
          <w:color w:val="3E3E41"/>
        </w:rPr>
        <w:t>учитель</w:t>
      </w:r>
      <w:r>
        <w:rPr>
          <w:color w:val="3E3E41"/>
          <w:spacing w:val="-5"/>
        </w:rPr>
        <w:t xml:space="preserve"> </w:t>
      </w:r>
      <w:r>
        <w:rPr>
          <w:color w:val="3E3E41"/>
          <w:spacing w:val="-2"/>
        </w:rPr>
        <w:t>физкультуры;</w:t>
      </w:r>
    </w:p>
    <w:p w:rsidR="003421AB" w:rsidRPr="00065569" w:rsidRDefault="00065569" w:rsidP="00065569">
      <w:pPr>
        <w:tabs>
          <w:tab w:val="left" w:pos="1579"/>
          <w:tab w:val="left" w:pos="1580"/>
        </w:tabs>
        <w:ind w:right="119"/>
        <w:rPr>
          <w:sz w:val="28"/>
        </w:rPr>
      </w:pPr>
      <w:r>
        <w:rPr>
          <w:sz w:val="28"/>
        </w:rPr>
        <w:t xml:space="preserve"> 3. Назначить руководителем рабочей группы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ир.по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НМР-Гимбатову</w:t>
      </w:r>
      <w:proofErr w:type="spellEnd"/>
      <w:r>
        <w:rPr>
          <w:sz w:val="28"/>
        </w:rPr>
        <w:t xml:space="preserve"> М.Д</w:t>
      </w:r>
    </w:p>
    <w:p w:rsidR="005D59C5" w:rsidRPr="005D59C5" w:rsidRDefault="005D59C5" w:rsidP="005D59C5">
      <w:pPr>
        <w:tabs>
          <w:tab w:val="left" w:pos="1579"/>
          <w:tab w:val="left" w:pos="1580"/>
        </w:tabs>
        <w:ind w:right="119"/>
        <w:rPr>
          <w:sz w:val="28"/>
        </w:rPr>
      </w:pPr>
    </w:p>
    <w:p w:rsidR="003421AB" w:rsidRDefault="003421AB">
      <w:pPr>
        <w:sectPr w:rsidR="003421AB">
          <w:type w:val="continuous"/>
          <w:pgSz w:w="11900" w:h="16850"/>
          <w:pgMar w:top="740" w:right="340" w:bottom="280" w:left="1320" w:header="720" w:footer="720" w:gutter="0"/>
          <w:cols w:space="720"/>
        </w:sectPr>
      </w:pPr>
    </w:p>
    <w:p w:rsidR="00065569" w:rsidRDefault="00065569" w:rsidP="00065569">
      <w:pPr>
        <w:tabs>
          <w:tab w:val="left" w:pos="2223"/>
          <w:tab w:val="left" w:pos="2224"/>
        </w:tabs>
        <w:spacing w:before="63"/>
        <w:ind w:right="127"/>
        <w:rPr>
          <w:color w:val="3E3E41"/>
          <w:sz w:val="28"/>
        </w:rPr>
      </w:pPr>
      <w:r>
        <w:rPr>
          <w:color w:val="3E3E41"/>
          <w:sz w:val="28"/>
        </w:rPr>
        <w:lastRenderedPageBreak/>
        <w:t xml:space="preserve"> 4. </w:t>
      </w:r>
      <w:r w:rsidRPr="00065569">
        <w:rPr>
          <w:color w:val="3E3E41"/>
          <w:sz w:val="28"/>
        </w:rPr>
        <w:t xml:space="preserve">Утвердить положение о </w:t>
      </w:r>
      <w:r>
        <w:rPr>
          <w:color w:val="3E3E41"/>
          <w:sz w:val="28"/>
        </w:rPr>
        <w:t xml:space="preserve">рабочей группе (приложение 1). </w:t>
      </w:r>
    </w:p>
    <w:p w:rsidR="003421AB" w:rsidRPr="00065569" w:rsidRDefault="00065569" w:rsidP="00065569">
      <w:pPr>
        <w:tabs>
          <w:tab w:val="left" w:pos="2223"/>
          <w:tab w:val="left" w:pos="2224"/>
        </w:tabs>
        <w:spacing w:before="63"/>
        <w:ind w:right="127"/>
        <w:rPr>
          <w:sz w:val="28"/>
        </w:rPr>
      </w:pPr>
      <w:r>
        <w:rPr>
          <w:color w:val="3E3E41"/>
          <w:sz w:val="28"/>
        </w:rPr>
        <w:t>5</w:t>
      </w:r>
      <w:r w:rsidRPr="00065569">
        <w:rPr>
          <w:color w:val="3E3E41"/>
          <w:sz w:val="28"/>
        </w:rPr>
        <w:t>.Утвердить</w:t>
      </w:r>
      <w:r w:rsidRPr="00065569">
        <w:rPr>
          <w:color w:val="3E3E41"/>
          <w:spacing w:val="32"/>
          <w:sz w:val="28"/>
        </w:rPr>
        <w:t xml:space="preserve"> </w:t>
      </w:r>
      <w:r w:rsidRPr="00065569">
        <w:rPr>
          <w:color w:val="3E3E41"/>
          <w:sz w:val="28"/>
        </w:rPr>
        <w:t>план</w:t>
      </w:r>
      <w:r w:rsidRPr="00065569">
        <w:rPr>
          <w:color w:val="3E3E41"/>
          <w:spacing w:val="34"/>
          <w:sz w:val="28"/>
        </w:rPr>
        <w:t xml:space="preserve"> </w:t>
      </w:r>
      <w:r w:rsidRPr="00065569">
        <w:rPr>
          <w:color w:val="3E3E41"/>
          <w:sz w:val="28"/>
        </w:rPr>
        <w:t>мероприятий</w:t>
      </w:r>
      <w:r w:rsidRPr="00065569">
        <w:rPr>
          <w:color w:val="3E3E41"/>
          <w:spacing w:val="34"/>
          <w:sz w:val="28"/>
        </w:rPr>
        <w:t xml:space="preserve"> </w:t>
      </w:r>
      <w:r w:rsidRPr="00065569">
        <w:rPr>
          <w:color w:val="3E3E41"/>
          <w:sz w:val="28"/>
        </w:rPr>
        <w:t>(дорожную</w:t>
      </w:r>
      <w:r w:rsidRPr="00065569">
        <w:rPr>
          <w:color w:val="3E3E41"/>
          <w:spacing w:val="32"/>
          <w:sz w:val="28"/>
        </w:rPr>
        <w:t xml:space="preserve"> </w:t>
      </w:r>
      <w:r w:rsidRPr="00065569">
        <w:rPr>
          <w:color w:val="3E3E41"/>
          <w:sz w:val="28"/>
        </w:rPr>
        <w:t>карту)</w:t>
      </w:r>
      <w:r w:rsidRPr="00065569">
        <w:rPr>
          <w:color w:val="3E3E41"/>
          <w:spacing w:val="33"/>
          <w:sz w:val="28"/>
        </w:rPr>
        <w:t xml:space="preserve"> </w:t>
      </w:r>
      <w:r w:rsidRPr="00065569">
        <w:rPr>
          <w:color w:val="3E3E41"/>
          <w:sz w:val="28"/>
        </w:rPr>
        <w:t>по</w:t>
      </w:r>
      <w:r w:rsidRPr="00065569">
        <w:rPr>
          <w:color w:val="3E3E41"/>
          <w:spacing w:val="34"/>
          <w:sz w:val="28"/>
        </w:rPr>
        <w:t xml:space="preserve"> </w:t>
      </w:r>
      <w:r w:rsidRPr="00065569">
        <w:rPr>
          <w:color w:val="3E3E41"/>
          <w:sz w:val="28"/>
        </w:rPr>
        <w:t>подготовке</w:t>
      </w:r>
      <w:r w:rsidRPr="00065569">
        <w:rPr>
          <w:color w:val="3E3E41"/>
          <w:spacing w:val="34"/>
          <w:sz w:val="28"/>
        </w:rPr>
        <w:t xml:space="preserve"> </w:t>
      </w:r>
      <w:r w:rsidRPr="00065569">
        <w:rPr>
          <w:color w:val="3E3E41"/>
          <w:sz w:val="28"/>
        </w:rPr>
        <w:t>к</w:t>
      </w:r>
      <w:r w:rsidRPr="00065569">
        <w:rPr>
          <w:color w:val="3E3E41"/>
          <w:spacing w:val="34"/>
          <w:sz w:val="28"/>
        </w:rPr>
        <w:t xml:space="preserve"> </w:t>
      </w:r>
      <w:r w:rsidRPr="00065569">
        <w:rPr>
          <w:color w:val="3E3E41"/>
          <w:sz w:val="28"/>
        </w:rPr>
        <w:t>введению</w:t>
      </w:r>
    </w:p>
    <w:p w:rsidR="003421AB" w:rsidRDefault="00065569">
      <w:pPr>
        <w:pStyle w:val="a3"/>
        <w:spacing w:line="321" w:lineRule="exact"/>
        <w:jc w:val="both"/>
      </w:pPr>
      <w:r>
        <w:rPr>
          <w:color w:val="3E3E41"/>
        </w:rPr>
        <w:t>нового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ФГОС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НОО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ФГОС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ООО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(приложение</w:t>
      </w:r>
      <w:r>
        <w:rPr>
          <w:color w:val="3E3E41"/>
          <w:spacing w:val="-4"/>
        </w:rPr>
        <w:t xml:space="preserve"> </w:t>
      </w:r>
      <w:r>
        <w:rPr>
          <w:color w:val="3E3E41"/>
          <w:spacing w:val="-5"/>
        </w:rPr>
        <w:t>2).</w:t>
      </w:r>
    </w:p>
    <w:p w:rsidR="003421AB" w:rsidRDefault="00065569" w:rsidP="00065569">
      <w:pPr>
        <w:pStyle w:val="a3"/>
        <w:ind w:right="119"/>
        <w:jc w:val="both"/>
      </w:pPr>
      <w:r>
        <w:rPr>
          <w:color w:val="3E3E41"/>
        </w:rPr>
        <w:t>6</w:t>
      </w:r>
      <w:r>
        <w:rPr>
          <w:color w:val="3E3E41"/>
        </w:rPr>
        <w:t>. Рабочей группе</w:t>
      </w:r>
      <w:r>
        <w:rPr>
          <w:color w:val="3E3E41"/>
          <w:spacing w:val="40"/>
        </w:rPr>
        <w:t xml:space="preserve"> </w:t>
      </w:r>
      <w:r>
        <w:rPr>
          <w:color w:val="3E3E41"/>
        </w:rPr>
        <w:t>обеспечить организационные, нормативно-правовые, учебно-методические, кадровые и информационные условия постепенного перехода на обучение по новым ФГОС НОО и ФГОС ООО: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spacing w:before="1"/>
        <w:ind w:right="131" w:firstLine="0"/>
        <w:rPr>
          <w:color w:val="3E3E41"/>
          <w:sz w:val="28"/>
        </w:rPr>
      </w:pPr>
      <w:r>
        <w:rPr>
          <w:color w:val="3E3E41"/>
          <w:sz w:val="28"/>
        </w:rPr>
        <w:t xml:space="preserve">разработку плана (дорожной карты) введения новых ФГОС НОО и ФГОС </w:t>
      </w:r>
      <w:r>
        <w:rPr>
          <w:color w:val="3E3E41"/>
          <w:spacing w:val="-4"/>
          <w:sz w:val="28"/>
        </w:rPr>
        <w:t>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ind w:right="126" w:firstLine="0"/>
        <w:rPr>
          <w:color w:val="3E3E41"/>
          <w:sz w:val="28"/>
        </w:rPr>
      </w:pPr>
      <w:r>
        <w:rPr>
          <w:color w:val="3E3E41"/>
          <w:sz w:val="28"/>
        </w:rPr>
        <w:t>анализ имеющихся в</w:t>
      </w:r>
      <w:r>
        <w:rPr>
          <w:color w:val="3E3E41"/>
          <w:sz w:val="28"/>
        </w:rPr>
        <w:t xml:space="preserve"> образовательной организации условий и ресурсного обеспечения реализации образовательных программ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 xml:space="preserve"> в соответствии с требованиями новых ФГОС НОО и ФГОС 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spacing w:before="1"/>
        <w:ind w:right="123" w:firstLine="0"/>
        <w:rPr>
          <w:color w:val="3E3E41"/>
          <w:sz w:val="28"/>
        </w:rPr>
      </w:pPr>
      <w:r>
        <w:rPr>
          <w:color w:val="3E3E41"/>
          <w:sz w:val="28"/>
        </w:rPr>
        <w:t xml:space="preserve">изучение в педагогическом коллективе нормативных документов по переходу на </w:t>
      </w:r>
      <w:proofErr w:type="gramStart"/>
      <w:r>
        <w:rPr>
          <w:color w:val="3E3E41"/>
          <w:sz w:val="28"/>
        </w:rPr>
        <w:t>новые</w:t>
      </w:r>
      <w:proofErr w:type="gramEnd"/>
      <w:r>
        <w:rPr>
          <w:color w:val="3E3E41"/>
          <w:sz w:val="28"/>
        </w:rPr>
        <w:t xml:space="preserve"> ФГОС;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spacing w:line="322" w:lineRule="exact"/>
        <w:ind w:left="811" w:hanging="702"/>
        <w:rPr>
          <w:color w:val="3E3E41"/>
          <w:sz w:val="28"/>
        </w:rPr>
      </w:pPr>
      <w:r>
        <w:rPr>
          <w:color w:val="3E3E41"/>
          <w:sz w:val="28"/>
        </w:rPr>
        <w:t>внес</w:t>
      </w:r>
      <w:r>
        <w:rPr>
          <w:color w:val="3E3E41"/>
          <w:sz w:val="28"/>
        </w:rPr>
        <w:t>ение</w:t>
      </w:r>
      <w:r>
        <w:rPr>
          <w:color w:val="3E3E41"/>
          <w:spacing w:val="-11"/>
          <w:sz w:val="28"/>
        </w:rPr>
        <w:t xml:space="preserve"> </w:t>
      </w:r>
      <w:r>
        <w:rPr>
          <w:color w:val="3E3E41"/>
          <w:sz w:val="28"/>
        </w:rPr>
        <w:t>изменений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в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программу</w:t>
      </w:r>
      <w:r>
        <w:rPr>
          <w:color w:val="3E3E41"/>
          <w:spacing w:val="-9"/>
          <w:sz w:val="28"/>
        </w:rPr>
        <w:t xml:space="preserve"> </w:t>
      </w:r>
      <w:r>
        <w:rPr>
          <w:color w:val="3E3E41"/>
          <w:sz w:val="28"/>
        </w:rPr>
        <w:t>развития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образовательной</w:t>
      </w:r>
      <w:r>
        <w:rPr>
          <w:color w:val="3E3E41"/>
          <w:spacing w:val="-8"/>
          <w:sz w:val="28"/>
        </w:rPr>
        <w:t xml:space="preserve"> </w:t>
      </w:r>
      <w:r>
        <w:rPr>
          <w:color w:val="3E3E41"/>
          <w:spacing w:val="-2"/>
          <w:sz w:val="28"/>
        </w:rPr>
        <w:t>организации;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ind w:right="118" w:firstLine="0"/>
        <w:rPr>
          <w:color w:val="3E3E41"/>
          <w:sz w:val="28"/>
        </w:rPr>
      </w:pPr>
      <w:r>
        <w:rPr>
          <w:color w:val="3E3E41"/>
          <w:sz w:val="28"/>
        </w:rPr>
        <w:t>разработку на основе примерных основных образовательных программ соответствующего уровня образования основной образовательной программы образовательной организации, в том числе рабочей программы воспитания, календарного плана воспитательной работы, програм</w:t>
      </w:r>
      <w:r>
        <w:rPr>
          <w:color w:val="3E3E41"/>
          <w:sz w:val="28"/>
        </w:rPr>
        <w:t>мы формирования УУД, программы коррекционной работы, в соответствии с требованиями новых ФГОС НОО и ФГОС 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479"/>
        </w:tabs>
        <w:ind w:right="120" w:firstLine="0"/>
        <w:rPr>
          <w:color w:val="5D5D5E"/>
          <w:sz w:val="28"/>
        </w:rPr>
      </w:pPr>
      <w:r>
        <w:rPr>
          <w:color w:val="3E3E41"/>
          <w:sz w:val="28"/>
        </w:rPr>
        <w:t>разработку учебных планов, планов внеурочной деятельности для 1-х и 5-х классов по новым ФГОС НОО и ФГОС ООО на 2022/2023 учебный год;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ind w:right="120" w:firstLine="0"/>
        <w:rPr>
          <w:color w:val="3E3E41"/>
          <w:sz w:val="28"/>
        </w:rPr>
      </w:pPr>
      <w:r>
        <w:rPr>
          <w:color w:val="3E3E41"/>
          <w:sz w:val="28"/>
        </w:rPr>
        <w:t xml:space="preserve">разработку </w:t>
      </w:r>
      <w:r>
        <w:rPr>
          <w:color w:val="3E3E41"/>
          <w:sz w:val="28"/>
        </w:rPr>
        <w:t>рабочих программ педагогов по учебным предметам, учебным курсам (в том числе и внеурочной деятельности) для 1-х и 5-х классов на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2022/2023 учебный</w:t>
      </w:r>
      <w:r>
        <w:rPr>
          <w:color w:val="3E3E41"/>
          <w:spacing w:val="-2"/>
          <w:sz w:val="28"/>
        </w:rPr>
        <w:t xml:space="preserve"> </w:t>
      </w:r>
      <w:r>
        <w:rPr>
          <w:color w:val="3E3E41"/>
          <w:sz w:val="28"/>
        </w:rPr>
        <w:t>год в</w:t>
      </w:r>
      <w:r>
        <w:rPr>
          <w:color w:val="3E3E41"/>
          <w:spacing w:val="-2"/>
          <w:sz w:val="28"/>
        </w:rPr>
        <w:t xml:space="preserve"> </w:t>
      </w:r>
      <w:r>
        <w:rPr>
          <w:color w:val="3E3E41"/>
          <w:sz w:val="28"/>
        </w:rPr>
        <w:t>соответствии с</w:t>
      </w:r>
      <w:r>
        <w:rPr>
          <w:color w:val="3E3E41"/>
          <w:spacing w:val="-3"/>
          <w:sz w:val="28"/>
        </w:rPr>
        <w:t xml:space="preserve"> </w:t>
      </w:r>
      <w:r>
        <w:rPr>
          <w:color w:val="3E3E41"/>
          <w:sz w:val="28"/>
        </w:rPr>
        <w:t>требованиями новых ФГОС</w:t>
      </w:r>
      <w:r>
        <w:rPr>
          <w:color w:val="3E3E41"/>
          <w:spacing w:val="-1"/>
          <w:sz w:val="28"/>
        </w:rPr>
        <w:t xml:space="preserve"> </w:t>
      </w:r>
      <w:r>
        <w:rPr>
          <w:color w:val="3E3E41"/>
          <w:sz w:val="28"/>
        </w:rPr>
        <w:t>НОО</w:t>
      </w:r>
      <w:r>
        <w:rPr>
          <w:color w:val="3E3E41"/>
          <w:spacing w:val="-2"/>
          <w:sz w:val="28"/>
        </w:rPr>
        <w:t xml:space="preserve"> </w:t>
      </w:r>
      <w:r>
        <w:rPr>
          <w:color w:val="3E3E41"/>
          <w:sz w:val="28"/>
        </w:rPr>
        <w:t xml:space="preserve">и ФГОС </w:t>
      </w:r>
      <w:r>
        <w:rPr>
          <w:color w:val="3E3E41"/>
          <w:spacing w:val="-4"/>
          <w:sz w:val="28"/>
        </w:rPr>
        <w:t>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ind w:right="127" w:firstLine="0"/>
        <w:rPr>
          <w:color w:val="3E3E41"/>
          <w:sz w:val="28"/>
        </w:rPr>
      </w:pPr>
      <w:r>
        <w:rPr>
          <w:sz w:val="28"/>
        </w:rPr>
        <w:t>разработку приказов, локальных актов, регламентирующих введение ФГОС НОО и ФГОС 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ind w:right="124" w:firstLine="0"/>
        <w:jc w:val="left"/>
        <w:rPr>
          <w:color w:val="3E3E41"/>
          <w:sz w:val="28"/>
        </w:rPr>
      </w:pPr>
      <w:r>
        <w:rPr>
          <w:sz w:val="28"/>
        </w:rPr>
        <w:t>приведение в соответствие с требованиями новых ФГОС НОО и ФГОС ООО должностных инструкций работников образовательной организации;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spacing w:before="1"/>
        <w:ind w:right="131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>внесение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изменений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в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«Положение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о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формах,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периодичности,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порядке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текущего контроля успеваемости и промежуточной аттестации обучающихся»;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ind w:right="124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>разработку контрольно-измерительных материалов по учебным предметам в соответствии с требованиями новых ФГОС НОО и ФГОС 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ind w:right="128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>разработку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плана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методической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работ</w:t>
      </w:r>
      <w:r>
        <w:rPr>
          <w:color w:val="3E3E41"/>
          <w:sz w:val="28"/>
        </w:rPr>
        <w:t>ы,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обеспечивающей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сопровождение постепенного перехода на обучение по новым ФГОС НОО и ФГОС 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spacing w:before="1"/>
        <w:ind w:right="127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>формирование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пакета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методических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материалов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по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теме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реализации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 xml:space="preserve">ООП НОО и ООО </w:t>
      </w:r>
      <w:proofErr w:type="gramStart"/>
      <w:r>
        <w:rPr>
          <w:color w:val="3E3E41"/>
          <w:sz w:val="28"/>
        </w:rPr>
        <w:t>по</w:t>
      </w:r>
      <w:proofErr w:type="gramEnd"/>
      <w:r>
        <w:rPr>
          <w:color w:val="3E3E41"/>
          <w:sz w:val="28"/>
        </w:rPr>
        <w:t xml:space="preserve"> новым ФГОС;</w:t>
      </w:r>
    </w:p>
    <w:p w:rsidR="003421AB" w:rsidRDefault="003421AB">
      <w:pPr>
        <w:rPr>
          <w:sz w:val="28"/>
        </w:rPr>
        <w:sectPr w:rsidR="003421AB">
          <w:pgSz w:w="11900" w:h="16850"/>
          <w:pgMar w:top="740" w:right="340" w:bottom="280" w:left="1320" w:header="720" w:footer="720" w:gutter="0"/>
          <w:cols w:space="720"/>
        </w:sectPr>
      </w:pPr>
    </w:p>
    <w:p w:rsidR="003421AB" w:rsidRDefault="00065569">
      <w:pPr>
        <w:pStyle w:val="a4"/>
        <w:numPr>
          <w:ilvl w:val="0"/>
          <w:numId w:val="3"/>
        </w:numPr>
        <w:tabs>
          <w:tab w:val="left" w:pos="812"/>
        </w:tabs>
        <w:spacing w:before="63"/>
        <w:ind w:right="128" w:firstLine="0"/>
        <w:rPr>
          <w:color w:val="3E3E41"/>
          <w:sz w:val="28"/>
        </w:rPr>
      </w:pPr>
      <w:r>
        <w:rPr>
          <w:color w:val="3E3E41"/>
          <w:sz w:val="28"/>
        </w:rPr>
        <w:lastRenderedPageBreak/>
        <w:t xml:space="preserve">размещение на сайте образовательной организации информационных материалов о постепенном переходе на обучение по новым ФГОС НОО и ФГОС </w:t>
      </w:r>
      <w:r>
        <w:rPr>
          <w:color w:val="3E3E41"/>
          <w:spacing w:val="-4"/>
          <w:sz w:val="28"/>
        </w:rPr>
        <w:t>ООО;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spacing w:before="2"/>
        <w:ind w:right="127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 xml:space="preserve">информирование родительской общественности о постепенном переходе на </w:t>
      </w:r>
      <w:proofErr w:type="gramStart"/>
      <w:r>
        <w:rPr>
          <w:color w:val="3E3E41"/>
          <w:sz w:val="28"/>
        </w:rPr>
        <w:t>обучение по</w:t>
      </w:r>
      <w:proofErr w:type="gramEnd"/>
      <w:r>
        <w:rPr>
          <w:color w:val="3E3E41"/>
          <w:sz w:val="28"/>
        </w:rPr>
        <w:t xml:space="preserve"> новым стандартам;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  <w:tab w:val="left" w:pos="6872"/>
          <w:tab w:val="left" w:pos="8710"/>
          <w:tab w:val="left" w:pos="9824"/>
        </w:tabs>
        <w:ind w:right="123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>проведение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классны</w:t>
      </w:r>
      <w:r>
        <w:rPr>
          <w:color w:val="3E3E41"/>
          <w:sz w:val="28"/>
        </w:rPr>
        <w:t>х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родительских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собраний</w:t>
      </w:r>
      <w:r>
        <w:rPr>
          <w:color w:val="3E3E41"/>
          <w:sz w:val="28"/>
        </w:rPr>
        <w:tab/>
        <w:t>в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1-х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и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5-х</w:t>
      </w:r>
      <w:r>
        <w:rPr>
          <w:color w:val="3E3E41"/>
          <w:sz w:val="28"/>
        </w:rPr>
        <w:tab/>
      </w:r>
      <w:r>
        <w:rPr>
          <w:color w:val="3E3E41"/>
          <w:spacing w:val="-2"/>
          <w:sz w:val="28"/>
        </w:rPr>
        <w:t>классах</w:t>
      </w:r>
      <w:r>
        <w:rPr>
          <w:color w:val="3E3E41"/>
          <w:sz w:val="28"/>
        </w:rPr>
        <w:tab/>
      </w:r>
      <w:r>
        <w:rPr>
          <w:color w:val="3E3E41"/>
          <w:spacing w:val="-6"/>
          <w:sz w:val="28"/>
        </w:rPr>
        <w:t xml:space="preserve">по </w:t>
      </w:r>
      <w:r>
        <w:rPr>
          <w:color w:val="3E3E41"/>
          <w:sz w:val="28"/>
        </w:rPr>
        <w:t xml:space="preserve">вопросам обучению </w:t>
      </w:r>
      <w:proofErr w:type="gramStart"/>
      <w:r>
        <w:rPr>
          <w:color w:val="3E3E41"/>
          <w:sz w:val="28"/>
        </w:rPr>
        <w:t>по</w:t>
      </w:r>
      <w:proofErr w:type="gramEnd"/>
      <w:r>
        <w:rPr>
          <w:color w:val="3E3E41"/>
          <w:sz w:val="28"/>
        </w:rPr>
        <w:t xml:space="preserve"> новым ФГОС;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811"/>
          <w:tab w:val="left" w:pos="812"/>
        </w:tabs>
        <w:spacing w:line="242" w:lineRule="auto"/>
        <w:ind w:right="129" w:firstLine="0"/>
        <w:jc w:val="left"/>
        <w:rPr>
          <w:color w:val="3E3E41"/>
          <w:sz w:val="28"/>
        </w:rPr>
      </w:pPr>
      <w:r>
        <w:rPr>
          <w:color w:val="3E3E41"/>
          <w:sz w:val="28"/>
        </w:rPr>
        <w:t>проведение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просветительских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мероприятий,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направленных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на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повышение компетентности педагогов и родителей;</w:t>
      </w:r>
    </w:p>
    <w:p w:rsidR="003421AB" w:rsidRDefault="003421AB">
      <w:pPr>
        <w:pStyle w:val="a3"/>
        <w:ind w:left="0"/>
        <w:rPr>
          <w:sz w:val="20"/>
        </w:rPr>
      </w:pPr>
    </w:p>
    <w:p w:rsidR="003421AB" w:rsidRDefault="003421AB">
      <w:pPr>
        <w:pStyle w:val="a3"/>
        <w:ind w:left="0"/>
        <w:rPr>
          <w:sz w:val="20"/>
        </w:rPr>
      </w:pPr>
    </w:p>
    <w:p w:rsidR="003421AB" w:rsidRDefault="003421AB">
      <w:pPr>
        <w:pStyle w:val="a3"/>
        <w:spacing w:before="1"/>
        <w:ind w:left="0"/>
        <w:rPr>
          <w:sz w:val="18"/>
        </w:rPr>
      </w:pPr>
    </w:p>
    <w:p w:rsidR="003421AB" w:rsidRDefault="003421AB">
      <w:pPr>
        <w:rPr>
          <w:sz w:val="18"/>
        </w:rPr>
        <w:sectPr w:rsidR="003421AB">
          <w:pgSz w:w="11900" w:h="16850"/>
          <w:pgMar w:top="740" w:right="340" w:bottom="280" w:left="1320" w:header="720" w:footer="720" w:gutter="0"/>
          <w:cols w:space="720"/>
        </w:sectPr>
      </w:pPr>
    </w:p>
    <w:p w:rsidR="00065569" w:rsidRDefault="00065569">
      <w:pPr>
        <w:pStyle w:val="a3"/>
        <w:spacing w:before="89"/>
      </w:pPr>
      <w:r>
        <w:lastRenderedPageBreak/>
        <w:br w:type="column"/>
      </w: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065569" w:rsidRDefault="00065569">
      <w:pPr>
        <w:pStyle w:val="a3"/>
        <w:spacing w:before="89"/>
      </w:pPr>
    </w:p>
    <w:p w:rsidR="003421AB" w:rsidRDefault="00065569">
      <w:pPr>
        <w:pStyle w:val="a3"/>
        <w:spacing w:before="89"/>
      </w:pPr>
      <w:r>
        <w:rPr>
          <w:color w:val="3E3E41"/>
          <w:spacing w:val="-2"/>
        </w:rPr>
        <w:lastRenderedPageBreak/>
        <w:t>Приложение</w:t>
      </w:r>
      <w:proofErr w:type="gramStart"/>
      <w:r>
        <w:rPr>
          <w:color w:val="3E3E41"/>
          <w:spacing w:val="-2"/>
        </w:rPr>
        <w:t>1</w:t>
      </w:r>
      <w:proofErr w:type="gramEnd"/>
    </w:p>
    <w:p w:rsidR="003421AB" w:rsidRDefault="003421AB">
      <w:pPr>
        <w:sectPr w:rsidR="003421AB">
          <w:type w:val="continuous"/>
          <w:pgSz w:w="11900" w:h="16850"/>
          <w:pgMar w:top="740" w:right="340" w:bottom="280" w:left="1320" w:header="720" w:footer="720" w:gutter="0"/>
          <w:cols w:num="2" w:space="720" w:equalWidth="0">
            <w:col w:w="7611" w:space="740"/>
            <w:col w:w="1889"/>
          </w:cols>
        </w:sectPr>
      </w:pPr>
    </w:p>
    <w:p w:rsidR="003421AB" w:rsidRDefault="003421AB">
      <w:pPr>
        <w:pStyle w:val="a3"/>
        <w:spacing w:before="4"/>
        <w:ind w:left="0"/>
        <w:rPr>
          <w:sz w:val="18"/>
        </w:rPr>
      </w:pPr>
    </w:p>
    <w:p w:rsidR="003421AB" w:rsidRDefault="00065569">
      <w:pPr>
        <w:pStyle w:val="a3"/>
        <w:tabs>
          <w:tab w:val="left" w:pos="2467"/>
          <w:tab w:val="left" w:pos="7510"/>
        </w:tabs>
        <w:spacing w:before="89"/>
        <w:ind w:left="250"/>
      </w:pPr>
      <w:r>
        <w:rPr>
          <w:color w:val="3E3E41"/>
        </w:rPr>
        <w:t>от</w:t>
      </w:r>
      <w:r>
        <w:rPr>
          <w:color w:val="3E3E41"/>
          <w:spacing w:val="-3"/>
        </w:rPr>
        <w:t xml:space="preserve"> </w:t>
      </w:r>
      <w:r>
        <w:rPr>
          <w:color w:val="3E3E41"/>
          <w:spacing w:val="-2"/>
        </w:rPr>
        <w:t xml:space="preserve">_           </w:t>
      </w:r>
      <w:r>
        <w:rPr>
          <w:color w:val="3E3E41"/>
          <w:u w:val="single" w:color="3D3D40"/>
        </w:rPr>
        <w:tab/>
      </w:r>
      <w:r>
        <w:rPr>
          <w:color w:val="3E3E41"/>
        </w:rPr>
        <w:tab/>
        <w:t xml:space="preserve">№_               </w:t>
      </w:r>
    </w:p>
    <w:p w:rsidR="003421AB" w:rsidRDefault="003421AB">
      <w:pPr>
        <w:pStyle w:val="a3"/>
        <w:spacing w:before="4"/>
        <w:ind w:left="0"/>
        <w:rPr>
          <w:sz w:val="18"/>
        </w:rPr>
      </w:pPr>
    </w:p>
    <w:p w:rsidR="003421AB" w:rsidRDefault="00065569">
      <w:pPr>
        <w:pStyle w:val="a3"/>
        <w:spacing w:before="89"/>
        <w:ind w:firstLine="69"/>
      </w:pPr>
      <w:r>
        <w:rPr>
          <w:color w:val="3E3E41"/>
        </w:rPr>
        <w:t>Положение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о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рабочей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группе</w:t>
      </w:r>
      <w:r>
        <w:rPr>
          <w:color w:val="3E3E41"/>
          <w:spacing w:val="-7"/>
        </w:rPr>
        <w:t xml:space="preserve"> </w:t>
      </w:r>
      <w:r>
        <w:rPr>
          <w:color w:val="3E3E41"/>
        </w:rPr>
        <w:t>по</w:t>
      </w:r>
      <w:r>
        <w:rPr>
          <w:color w:val="3E3E41"/>
          <w:spacing w:val="-3"/>
        </w:rPr>
        <w:t xml:space="preserve"> </w:t>
      </w:r>
      <w:r>
        <w:rPr>
          <w:color w:val="3E3E41"/>
        </w:rPr>
        <w:t>введению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реализации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ФГОС</w:t>
      </w:r>
      <w:r>
        <w:rPr>
          <w:color w:val="3E3E41"/>
          <w:spacing w:val="-4"/>
        </w:rPr>
        <w:t xml:space="preserve"> </w:t>
      </w:r>
      <w:r>
        <w:rPr>
          <w:color w:val="3E3E41"/>
        </w:rPr>
        <w:t>начального</w:t>
      </w:r>
      <w:r>
        <w:rPr>
          <w:color w:val="3E3E41"/>
          <w:spacing w:val="-6"/>
        </w:rPr>
        <w:t xml:space="preserve"> </w:t>
      </w:r>
      <w:r>
        <w:rPr>
          <w:color w:val="3E3E41"/>
        </w:rPr>
        <w:t>и основного общего образования нового поколения</w:t>
      </w:r>
    </w:p>
    <w:p w:rsidR="003421AB" w:rsidRDefault="003421AB">
      <w:pPr>
        <w:pStyle w:val="a3"/>
        <w:ind w:left="0"/>
        <w:rPr>
          <w:sz w:val="26"/>
        </w:rPr>
      </w:pPr>
    </w:p>
    <w:p w:rsidR="003421AB" w:rsidRDefault="00065569">
      <w:pPr>
        <w:pStyle w:val="a4"/>
        <w:numPr>
          <w:ilvl w:val="0"/>
          <w:numId w:val="2"/>
        </w:numPr>
        <w:tabs>
          <w:tab w:val="left" w:pos="1153"/>
        </w:tabs>
        <w:ind w:hanging="342"/>
        <w:jc w:val="both"/>
        <w:rPr>
          <w:sz w:val="28"/>
        </w:rPr>
      </w:pPr>
      <w:r>
        <w:rPr>
          <w:color w:val="3E3E41"/>
          <w:sz w:val="28"/>
        </w:rPr>
        <w:t>Общие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pacing w:val="-2"/>
          <w:sz w:val="28"/>
        </w:rPr>
        <w:t>положения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393"/>
        </w:tabs>
        <w:spacing w:before="2"/>
        <w:ind w:right="119"/>
        <w:rPr>
          <w:sz w:val="28"/>
        </w:rPr>
      </w:pPr>
      <w:r>
        <w:rPr>
          <w:color w:val="3E3E41"/>
          <w:sz w:val="28"/>
        </w:rPr>
        <w:t>Настоящее положение регламентирует деятельность рабочей группы при поэтапном введении и реализации в соответствии с федеральными государственными образовательными стандартами начального общего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 xml:space="preserve">образования и основного общего образования, утвержденными приказами </w:t>
      </w:r>
      <w:proofErr w:type="spellStart"/>
      <w:r>
        <w:rPr>
          <w:color w:val="3E3E41"/>
          <w:sz w:val="28"/>
        </w:rPr>
        <w:t>Минпросвещения</w:t>
      </w:r>
      <w:proofErr w:type="spellEnd"/>
      <w:r>
        <w:rPr>
          <w:color w:val="3E3E41"/>
          <w:sz w:val="28"/>
        </w:rPr>
        <w:t xml:space="preserve"> от 31.05.2021 № 286 и № 287 (далее -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>).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393"/>
        </w:tabs>
        <w:ind w:right="125"/>
        <w:rPr>
          <w:sz w:val="28"/>
        </w:rPr>
      </w:pPr>
      <w:r>
        <w:rPr>
          <w:color w:val="3E3E41"/>
          <w:sz w:val="28"/>
        </w:rPr>
        <w:t>Деятельность рабочей группы осуществляется в соответствии с действующим законодательством Российской Федерации и настоя</w:t>
      </w:r>
      <w:r>
        <w:rPr>
          <w:color w:val="3E3E41"/>
          <w:sz w:val="28"/>
        </w:rPr>
        <w:t xml:space="preserve">щим </w:t>
      </w:r>
      <w:r>
        <w:rPr>
          <w:color w:val="3E3E41"/>
          <w:spacing w:val="-2"/>
          <w:sz w:val="28"/>
        </w:rPr>
        <w:t>Положением.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383"/>
        </w:tabs>
        <w:ind w:right="122"/>
        <w:rPr>
          <w:sz w:val="28"/>
        </w:rPr>
      </w:pPr>
      <w:r>
        <w:rPr>
          <w:color w:val="3E3E41"/>
          <w:sz w:val="28"/>
        </w:rPr>
        <w:t xml:space="preserve">Рабочая группа является коллегиальным органом, созданным в целях определения тактики введения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>, а также обеспечения взаимодействия между управлением образования, образовательными организациями, общественными объединениями.</w:t>
      </w:r>
    </w:p>
    <w:p w:rsidR="003421AB" w:rsidRDefault="00065569">
      <w:pPr>
        <w:pStyle w:val="a4"/>
        <w:numPr>
          <w:ilvl w:val="0"/>
          <w:numId w:val="2"/>
        </w:numPr>
        <w:tabs>
          <w:tab w:val="left" w:pos="1196"/>
        </w:tabs>
        <w:spacing w:before="1" w:line="322" w:lineRule="exact"/>
        <w:ind w:left="1195" w:hanging="366"/>
        <w:jc w:val="both"/>
        <w:rPr>
          <w:sz w:val="28"/>
        </w:rPr>
      </w:pPr>
      <w:r>
        <w:rPr>
          <w:color w:val="3E3E41"/>
          <w:sz w:val="28"/>
        </w:rPr>
        <w:t>Цел</w:t>
      </w:r>
      <w:r>
        <w:rPr>
          <w:color w:val="3E3E41"/>
          <w:sz w:val="28"/>
        </w:rPr>
        <w:t>и</w:t>
      </w:r>
      <w:r>
        <w:rPr>
          <w:color w:val="3E3E41"/>
          <w:spacing w:val="-3"/>
          <w:sz w:val="28"/>
        </w:rPr>
        <w:t xml:space="preserve"> </w:t>
      </w:r>
      <w:r>
        <w:rPr>
          <w:color w:val="3E3E41"/>
          <w:sz w:val="28"/>
        </w:rPr>
        <w:t>и</w:t>
      </w:r>
      <w:r>
        <w:rPr>
          <w:color w:val="3E3E41"/>
          <w:spacing w:val="-3"/>
          <w:sz w:val="28"/>
        </w:rPr>
        <w:t xml:space="preserve"> </w:t>
      </w:r>
      <w:r>
        <w:rPr>
          <w:color w:val="3E3E41"/>
          <w:sz w:val="28"/>
        </w:rPr>
        <w:t>задачи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рабочей</w:t>
      </w:r>
      <w:r>
        <w:rPr>
          <w:color w:val="3E3E41"/>
          <w:spacing w:val="-1"/>
          <w:sz w:val="28"/>
        </w:rPr>
        <w:t xml:space="preserve"> </w:t>
      </w:r>
      <w:r>
        <w:rPr>
          <w:color w:val="3E3E41"/>
          <w:spacing w:val="-2"/>
          <w:sz w:val="28"/>
        </w:rPr>
        <w:t>группы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393"/>
        </w:tabs>
        <w:ind w:right="122"/>
        <w:rPr>
          <w:sz w:val="28"/>
        </w:rPr>
      </w:pPr>
      <w:r>
        <w:rPr>
          <w:color w:val="3E3E41"/>
          <w:sz w:val="28"/>
        </w:rPr>
        <w:t>Основная цель - обеспечить системный подход к введению ФГОС на уровнях начального и основного общего образования.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2054"/>
          <w:tab w:val="left" w:pos="2055"/>
        </w:tabs>
        <w:spacing w:line="321" w:lineRule="exact"/>
        <w:ind w:left="2054" w:hanging="1225"/>
        <w:rPr>
          <w:sz w:val="28"/>
        </w:rPr>
      </w:pPr>
      <w:r>
        <w:rPr>
          <w:color w:val="3E3E41"/>
          <w:sz w:val="28"/>
        </w:rPr>
        <w:t>Основными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задачами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рабочей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группы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pacing w:val="-2"/>
          <w:sz w:val="28"/>
        </w:rPr>
        <w:t>являются:</w:t>
      </w: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ind w:right="124" w:hanging="701"/>
        <w:rPr>
          <w:sz w:val="28"/>
        </w:rPr>
      </w:pPr>
      <w:r>
        <w:rPr>
          <w:color w:val="3E3E41"/>
          <w:sz w:val="28"/>
        </w:rPr>
        <w:t xml:space="preserve">создание нормативной и организационно-правовой базы, регламентирующей деятельность образовательных организаций по введению ФГОС НОО </w:t>
      </w:r>
      <w:proofErr w:type="gramStart"/>
      <w:r>
        <w:rPr>
          <w:color w:val="3E3E41"/>
          <w:sz w:val="28"/>
        </w:rPr>
        <w:t>и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pacing w:val="-4"/>
          <w:sz w:val="28"/>
        </w:rPr>
        <w:t>ООО</w:t>
      </w:r>
      <w:proofErr w:type="gramEnd"/>
      <w:r>
        <w:rPr>
          <w:color w:val="3E3E41"/>
          <w:spacing w:val="-4"/>
          <w:sz w:val="28"/>
        </w:rPr>
        <w:t>;</w:t>
      </w: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spacing w:before="1" w:line="322" w:lineRule="exact"/>
        <w:ind w:left="806" w:hanging="697"/>
        <w:rPr>
          <w:sz w:val="28"/>
        </w:rPr>
      </w:pPr>
      <w:r>
        <w:rPr>
          <w:color w:val="3E3E41"/>
          <w:sz w:val="28"/>
        </w:rPr>
        <w:t>определение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условий</w:t>
      </w:r>
      <w:r>
        <w:rPr>
          <w:color w:val="3E3E41"/>
          <w:spacing w:val="-4"/>
          <w:sz w:val="28"/>
        </w:rPr>
        <w:t xml:space="preserve"> </w:t>
      </w:r>
      <w:r>
        <w:rPr>
          <w:color w:val="3E3E41"/>
          <w:sz w:val="28"/>
        </w:rPr>
        <w:t>для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реализации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ООП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НОО</w:t>
      </w:r>
      <w:r>
        <w:rPr>
          <w:color w:val="3E3E41"/>
          <w:spacing w:val="-3"/>
          <w:sz w:val="28"/>
        </w:rPr>
        <w:t xml:space="preserve"> </w:t>
      </w:r>
      <w:proofErr w:type="gramStart"/>
      <w:r>
        <w:rPr>
          <w:color w:val="3E3E41"/>
          <w:sz w:val="28"/>
        </w:rPr>
        <w:t>и</w:t>
      </w:r>
      <w:r>
        <w:rPr>
          <w:color w:val="3E3E41"/>
          <w:spacing w:val="-4"/>
          <w:sz w:val="28"/>
        </w:rPr>
        <w:t xml:space="preserve"> ООО</w:t>
      </w:r>
      <w:proofErr w:type="gramEnd"/>
      <w:r>
        <w:rPr>
          <w:color w:val="3E3E41"/>
          <w:spacing w:val="-4"/>
          <w:sz w:val="28"/>
        </w:rPr>
        <w:t>;</w:t>
      </w: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ind w:right="129" w:hanging="701"/>
        <w:rPr>
          <w:sz w:val="28"/>
        </w:rPr>
      </w:pPr>
      <w:r>
        <w:rPr>
          <w:color w:val="3E3E41"/>
          <w:sz w:val="28"/>
        </w:rPr>
        <w:t>анализ и удовлетворение потребностей ОО в подготовке педагогических</w:t>
      </w:r>
      <w:r>
        <w:rPr>
          <w:color w:val="3E3E41"/>
          <w:sz w:val="28"/>
        </w:rPr>
        <w:t xml:space="preserve"> кадров и руководящих работников с учетом динамики требований к ресурсному обеспечению образовательного процесса;</w:t>
      </w: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spacing w:line="321" w:lineRule="exact"/>
        <w:ind w:left="806" w:hanging="697"/>
        <w:rPr>
          <w:sz w:val="28"/>
        </w:rPr>
      </w:pPr>
      <w:r>
        <w:rPr>
          <w:color w:val="3E3E41"/>
          <w:sz w:val="28"/>
        </w:rPr>
        <w:t>контроль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за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разработкой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основных</w:t>
      </w:r>
      <w:r>
        <w:rPr>
          <w:color w:val="3E3E41"/>
          <w:spacing w:val="-8"/>
          <w:sz w:val="28"/>
        </w:rPr>
        <w:t xml:space="preserve"> </w:t>
      </w:r>
      <w:r>
        <w:rPr>
          <w:color w:val="3E3E41"/>
          <w:sz w:val="28"/>
        </w:rPr>
        <w:t>образовательных</w:t>
      </w:r>
      <w:r>
        <w:rPr>
          <w:color w:val="3E3E41"/>
          <w:spacing w:val="-8"/>
          <w:sz w:val="28"/>
        </w:rPr>
        <w:t xml:space="preserve"> </w:t>
      </w:r>
      <w:r>
        <w:rPr>
          <w:color w:val="3E3E41"/>
          <w:sz w:val="28"/>
        </w:rPr>
        <w:t>программ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НОО</w:t>
      </w:r>
      <w:r>
        <w:rPr>
          <w:color w:val="3E3E41"/>
          <w:spacing w:val="-6"/>
          <w:sz w:val="28"/>
        </w:rPr>
        <w:t xml:space="preserve"> </w:t>
      </w:r>
      <w:proofErr w:type="gramStart"/>
      <w:r>
        <w:rPr>
          <w:color w:val="3E3E41"/>
          <w:sz w:val="28"/>
        </w:rPr>
        <w:t>и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pacing w:val="-4"/>
          <w:sz w:val="28"/>
        </w:rPr>
        <w:t>ООО</w:t>
      </w:r>
      <w:proofErr w:type="gramEnd"/>
      <w:r>
        <w:rPr>
          <w:color w:val="3E3E41"/>
          <w:spacing w:val="-4"/>
          <w:sz w:val="28"/>
        </w:rPr>
        <w:t>;</w:t>
      </w: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spacing w:line="242" w:lineRule="auto"/>
        <w:ind w:right="127" w:hanging="701"/>
        <w:rPr>
          <w:sz w:val="28"/>
        </w:rPr>
      </w:pPr>
      <w:r>
        <w:rPr>
          <w:color w:val="3E3E41"/>
          <w:sz w:val="28"/>
        </w:rPr>
        <w:t xml:space="preserve">мониторинг качества обучения по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 xml:space="preserve"> посредством анализа образовательно-воспитательной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деятельности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образовательных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организаций;</w:t>
      </w:r>
    </w:p>
    <w:p w:rsidR="003421AB" w:rsidRDefault="003421AB">
      <w:pPr>
        <w:spacing w:line="242" w:lineRule="auto"/>
        <w:jc w:val="both"/>
        <w:rPr>
          <w:sz w:val="28"/>
        </w:rPr>
        <w:sectPr w:rsidR="003421AB">
          <w:type w:val="continuous"/>
          <w:pgSz w:w="11900" w:h="16850"/>
          <w:pgMar w:top="740" w:right="340" w:bottom="280" w:left="1320" w:header="720" w:footer="720" w:gutter="0"/>
          <w:cols w:space="720"/>
        </w:sectPr>
      </w:pP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spacing w:before="63"/>
        <w:ind w:right="128" w:hanging="701"/>
        <w:rPr>
          <w:sz w:val="28"/>
        </w:rPr>
      </w:pPr>
      <w:r>
        <w:rPr>
          <w:color w:val="3E3E41"/>
          <w:sz w:val="28"/>
        </w:rPr>
        <w:lastRenderedPageBreak/>
        <w:t xml:space="preserve">обеспечение координации мероприятий, направленных на введение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>.</w:t>
      </w:r>
    </w:p>
    <w:p w:rsidR="003421AB" w:rsidRDefault="00065569">
      <w:pPr>
        <w:pStyle w:val="a4"/>
        <w:numPr>
          <w:ilvl w:val="0"/>
          <w:numId w:val="1"/>
        </w:numPr>
        <w:tabs>
          <w:tab w:val="left" w:pos="807"/>
        </w:tabs>
        <w:ind w:right="127" w:hanging="701"/>
        <w:rPr>
          <w:sz w:val="28"/>
        </w:rPr>
      </w:pPr>
      <w:r>
        <w:rPr>
          <w:color w:val="3E3E41"/>
          <w:sz w:val="28"/>
        </w:rPr>
        <w:t>создание системы информ</w:t>
      </w:r>
      <w:r>
        <w:rPr>
          <w:color w:val="3E3E41"/>
          <w:sz w:val="28"/>
        </w:rPr>
        <w:t xml:space="preserve">ирования общественности и всех категорий участников образовательного процесса о ходе внедрения ФГОС НОО </w:t>
      </w:r>
      <w:proofErr w:type="gramStart"/>
      <w:r>
        <w:rPr>
          <w:color w:val="3E3E41"/>
          <w:sz w:val="28"/>
        </w:rPr>
        <w:t>и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pacing w:val="-4"/>
          <w:sz w:val="28"/>
        </w:rPr>
        <w:t>ООО</w:t>
      </w:r>
      <w:proofErr w:type="gramEnd"/>
      <w:r>
        <w:rPr>
          <w:color w:val="3E3E41"/>
          <w:spacing w:val="-4"/>
          <w:sz w:val="28"/>
        </w:rPr>
        <w:t>.</w:t>
      </w:r>
    </w:p>
    <w:p w:rsidR="003421AB" w:rsidRDefault="00065569">
      <w:pPr>
        <w:pStyle w:val="a4"/>
        <w:numPr>
          <w:ilvl w:val="0"/>
          <w:numId w:val="2"/>
        </w:numPr>
        <w:tabs>
          <w:tab w:val="left" w:pos="1196"/>
        </w:tabs>
        <w:spacing w:before="1" w:line="322" w:lineRule="exact"/>
        <w:ind w:left="1195" w:hanging="366"/>
        <w:jc w:val="both"/>
        <w:rPr>
          <w:sz w:val="28"/>
        </w:rPr>
      </w:pPr>
      <w:r>
        <w:rPr>
          <w:color w:val="3E3E41"/>
          <w:sz w:val="28"/>
        </w:rPr>
        <w:t>Функции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рабочей</w:t>
      </w:r>
      <w:r>
        <w:rPr>
          <w:color w:val="3E3E41"/>
          <w:spacing w:val="-3"/>
          <w:sz w:val="28"/>
        </w:rPr>
        <w:t xml:space="preserve"> </w:t>
      </w:r>
      <w:r>
        <w:rPr>
          <w:color w:val="3E3E41"/>
          <w:spacing w:val="-2"/>
          <w:sz w:val="28"/>
        </w:rPr>
        <w:t>группы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07"/>
        </w:tabs>
        <w:spacing w:line="322" w:lineRule="exact"/>
        <w:ind w:left="1406" w:hanging="577"/>
        <w:rPr>
          <w:sz w:val="28"/>
        </w:rPr>
      </w:pPr>
      <w:r>
        <w:rPr>
          <w:color w:val="3E3E41"/>
          <w:spacing w:val="-2"/>
          <w:sz w:val="28"/>
        </w:rPr>
        <w:t>Информационная: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371"/>
        </w:tabs>
        <w:ind w:right="119" w:firstLine="719"/>
        <w:rPr>
          <w:sz w:val="28"/>
        </w:rPr>
      </w:pPr>
      <w:r>
        <w:rPr>
          <w:color w:val="3E3E41"/>
          <w:sz w:val="28"/>
        </w:rPr>
        <w:t xml:space="preserve">формирование банка информации по направлениям введения ФГОС (нормативно-правовое, кадровое, методическое, материально-техническое, </w:t>
      </w:r>
      <w:r>
        <w:rPr>
          <w:color w:val="3E3E41"/>
          <w:spacing w:val="-2"/>
          <w:sz w:val="28"/>
        </w:rPr>
        <w:t>финансово-экономическое);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2"/>
        </w:tabs>
        <w:spacing w:before="140"/>
        <w:ind w:right="125" w:firstLine="719"/>
        <w:rPr>
          <w:sz w:val="28"/>
        </w:rPr>
      </w:pPr>
      <w:r>
        <w:rPr>
          <w:color w:val="3E3E41"/>
          <w:sz w:val="28"/>
        </w:rPr>
        <w:t xml:space="preserve">контроль за своевременным размещением информации по введению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 xml:space="preserve"> на сайтах образовательн</w:t>
      </w:r>
      <w:r>
        <w:rPr>
          <w:color w:val="3E3E41"/>
          <w:sz w:val="28"/>
        </w:rPr>
        <w:t>ых организаций;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2"/>
        </w:tabs>
        <w:spacing w:before="3"/>
        <w:ind w:right="123" w:firstLine="719"/>
        <w:rPr>
          <w:sz w:val="28"/>
        </w:rPr>
      </w:pPr>
      <w:r>
        <w:rPr>
          <w:color w:val="3E3E41"/>
          <w:sz w:val="28"/>
        </w:rPr>
        <w:t xml:space="preserve">разъяснение участникам образовательного процесса перспектив и эффектов введения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>;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2"/>
        </w:tabs>
        <w:ind w:right="126" w:firstLine="719"/>
        <w:rPr>
          <w:sz w:val="28"/>
        </w:rPr>
      </w:pPr>
      <w:r>
        <w:rPr>
          <w:color w:val="3E3E41"/>
          <w:sz w:val="28"/>
        </w:rPr>
        <w:t xml:space="preserve">информирование разных категорий участников образовательных отношений о содержании и особенностях новых ФГОС, структуры основных образовательных </w:t>
      </w:r>
      <w:r>
        <w:rPr>
          <w:color w:val="3E3E41"/>
          <w:sz w:val="28"/>
        </w:rPr>
        <w:t>программ начального и основного общего образования, требованиях к качеству и результатам их усвоения.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386"/>
        </w:tabs>
        <w:spacing w:line="320" w:lineRule="exact"/>
        <w:ind w:left="1385" w:hanging="556"/>
        <w:rPr>
          <w:sz w:val="28"/>
        </w:rPr>
      </w:pPr>
      <w:r>
        <w:rPr>
          <w:color w:val="3E3E41"/>
          <w:spacing w:val="-2"/>
          <w:sz w:val="28"/>
        </w:rPr>
        <w:t>Координационная: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2"/>
        </w:tabs>
        <w:spacing w:before="1"/>
        <w:ind w:right="128" w:firstLine="719"/>
        <w:rPr>
          <w:sz w:val="28"/>
        </w:rPr>
      </w:pPr>
      <w:r>
        <w:rPr>
          <w:color w:val="3E3E41"/>
          <w:sz w:val="28"/>
        </w:rPr>
        <w:t>координация деятельности образовательных организаций по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 xml:space="preserve">разработке и </w:t>
      </w:r>
      <w:proofErr w:type="gramStart"/>
      <w:r>
        <w:rPr>
          <w:color w:val="3E3E41"/>
          <w:sz w:val="28"/>
        </w:rPr>
        <w:t>внедрению</w:t>
      </w:r>
      <w:proofErr w:type="gramEnd"/>
      <w:r>
        <w:rPr>
          <w:color w:val="3E3E41"/>
          <w:sz w:val="28"/>
        </w:rPr>
        <w:t xml:space="preserve"> основным образовательных программ в соответствии с новыми </w:t>
      </w:r>
      <w:r>
        <w:rPr>
          <w:color w:val="3E3E41"/>
          <w:sz w:val="28"/>
        </w:rPr>
        <w:t>ФГОС НОО и ООО;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550"/>
          <w:tab w:val="left" w:pos="1551"/>
        </w:tabs>
        <w:ind w:left="1550" w:right="122" w:hanging="720"/>
        <w:jc w:val="left"/>
        <w:rPr>
          <w:sz w:val="28"/>
        </w:rPr>
      </w:pPr>
      <w:r>
        <w:rPr>
          <w:color w:val="3E3E41"/>
          <w:sz w:val="28"/>
        </w:rPr>
        <w:t>формирование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новых</w:t>
      </w:r>
      <w:r>
        <w:rPr>
          <w:color w:val="3E3E41"/>
          <w:spacing w:val="-4"/>
          <w:sz w:val="28"/>
        </w:rPr>
        <w:t xml:space="preserve"> </w:t>
      </w:r>
      <w:r>
        <w:rPr>
          <w:color w:val="3E3E41"/>
          <w:sz w:val="28"/>
        </w:rPr>
        <w:t>подходов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к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системе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оценки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качества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образования по основным направлениям деятельности;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1"/>
          <w:tab w:val="left" w:pos="1482"/>
        </w:tabs>
        <w:spacing w:line="242" w:lineRule="auto"/>
        <w:ind w:right="127" w:firstLine="719"/>
        <w:jc w:val="left"/>
        <w:rPr>
          <w:sz w:val="28"/>
        </w:rPr>
      </w:pPr>
      <w:r>
        <w:rPr>
          <w:color w:val="3E3E41"/>
          <w:sz w:val="28"/>
        </w:rPr>
        <w:t>определение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механизма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разработки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и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реализации</w:t>
      </w:r>
      <w:r>
        <w:rPr>
          <w:color w:val="3E3E41"/>
          <w:spacing w:val="80"/>
          <w:sz w:val="28"/>
        </w:rPr>
        <w:t xml:space="preserve"> </w:t>
      </w:r>
      <w:r>
        <w:rPr>
          <w:color w:val="3E3E41"/>
          <w:sz w:val="28"/>
        </w:rPr>
        <w:t>образовательных программ начального и основного общего образования.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381"/>
        </w:tabs>
        <w:spacing w:line="317" w:lineRule="exact"/>
        <w:ind w:left="1380" w:hanging="551"/>
        <w:rPr>
          <w:sz w:val="28"/>
        </w:rPr>
      </w:pPr>
      <w:r>
        <w:rPr>
          <w:color w:val="3E3E41"/>
          <w:spacing w:val="-2"/>
          <w:sz w:val="28"/>
        </w:rPr>
        <w:t>Экспертно-аналитическая: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1"/>
          <w:tab w:val="left" w:pos="1482"/>
          <w:tab w:val="left" w:pos="3123"/>
          <w:tab w:val="left" w:pos="4379"/>
          <w:tab w:val="left" w:pos="5924"/>
          <w:tab w:val="left" w:pos="7634"/>
          <w:tab w:val="left" w:pos="7991"/>
        </w:tabs>
        <w:ind w:right="120" w:firstLine="719"/>
        <w:jc w:val="left"/>
        <w:rPr>
          <w:sz w:val="28"/>
        </w:rPr>
      </w:pPr>
      <w:r>
        <w:rPr>
          <w:color w:val="3E3E41"/>
          <w:spacing w:val="-2"/>
          <w:sz w:val="28"/>
        </w:rPr>
        <w:t>мониторинг</w:t>
      </w:r>
      <w:r>
        <w:rPr>
          <w:color w:val="3E3E41"/>
          <w:sz w:val="28"/>
        </w:rPr>
        <w:tab/>
      </w:r>
      <w:r>
        <w:rPr>
          <w:color w:val="3E3E41"/>
          <w:spacing w:val="-2"/>
          <w:sz w:val="28"/>
        </w:rPr>
        <w:t>условий,</w:t>
      </w:r>
      <w:r>
        <w:rPr>
          <w:color w:val="3E3E41"/>
          <w:sz w:val="28"/>
        </w:rPr>
        <w:tab/>
      </w:r>
      <w:r>
        <w:rPr>
          <w:color w:val="3E3E41"/>
          <w:spacing w:val="-2"/>
          <w:sz w:val="28"/>
        </w:rPr>
        <w:t>ресурсного</w:t>
      </w:r>
      <w:r>
        <w:rPr>
          <w:color w:val="3E3E41"/>
          <w:sz w:val="28"/>
        </w:rPr>
        <w:tab/>
      </w:r>
      <w:r>
        <w:rPr>
          <w:color w:val="3E3E41"/>
          <w:spacing w:val="-2"/>
          <w:sz w:val="28"/>
        </w:rPr>
        <w:t>обеспечения</w:t>
      </w:r>
      <w:r>
        <w:rPr>
          <w:color w:val="3E3E41"/>
          <w:sz w:val="28"/>
        </w:rPr>
        <w:tab/>
      </w:r>
      <w:r>
        <w:rPr>
          <w:color w:val="3E3E41"/>
          <w:spacing w:val="-10"/>
          <w:sz w:val="28"/>
        </w:rPr>
        <w:t>и</w:t>
      </w:r>
      <w:r>
        <w:rPr>
          <w:color w:val="3E3E41"/>
          <w:sz w:val="28"/>
        </w:rPr>
        <w:tab/>
      </w:r>
      <w:r>
        <w:rPr>
          <w:color w:val="3E3E41"/>
          <w:spacing w:val="-2"/>
          <w:sz w:val="28"/>
        </w:rPr>
        <w:t xml:space="preserve">результативности </w:t>
      </w:r>
      <w:r>
        <w:rPr>
          <w:color w:val="3E3E41"/>
          <w:sz w:val="28"/>
        </w:rPr>
        <w:t xml:space="preserve">введения ФГОС НОО </w:t>
      </w:r>
      <w:proofErr w:type="gramStart"/>
      <w:r>
        <w:rPr>
          <w:color w:val="3E3E41"/>
          <w:sz w:val="28"/>
        </w:rPr>
        <w:t>и ООО</w:t>
      </w:r>
      <w:proofErr w:type="gramEnd"/>
    </w:p>
    <w:p w:rsidR="003421AB" w:rsidRDefault="00065569">
      <w:pPr>
        <w:pStyle w:val="a4"/>
        <w:numPr>
          <w:ilvl w:val="1"/>
          <w:numId w:val="1"/>
        </w:numPr>
        <w:tabs>
          <w:tab w:val="left" w:pos="1482"/>
        </w:tabs>
        <w:ind w:right="127" w:firstLine="719"/>
        <w:rPr>
          <w:sz w:val="28"/>
        </w:rPr>
      </w:pPr>
      <w:r>
        <w:rPr>
          <w:color w:val="3E3E41"/>
          <w:sz w:val="28"/>
        </w:rPr>
        <w:t>отбор традиционных, разработка инновационных методов и приемов оценивания результатов освоения образовательных программ начального и основного об</w:t>
      </w:r>
      <w:r>
        <w:rPr>
          <w:color w:val="3E3E41"/>
          <w:sz w:val="28"/>
        </w:rPr>
        <w:t>щего образования;</w:t>
      </w:r>
    </w:p>
    <w:p w:rsidR="003421AB" w:rsidRDefault="00065569">
      <w:pPr>
        <w:pStyle w:val="a4"/>
        <w:numPr>
          <w:ilvl w:val="1"/>
          <w:numId w:val="1"/>
        </w:numPr>
        <w:tabs>
          <w:tab w:val="left" w:pos="1482"/>
        </w:tabs>
        <w:ind w:right="121" w:firstLine="719"/>
        <w:rPr>
          <w:sz w:val="28"/>
        </w:rPr>
      </w:pPr>
      <w:r>
        <w:rPr>
          <w:color w:val="3E3E41"/>
          <w:sz w:val="28"/>
        </w:rPr>
        <w:t>рассмотрение проектов нормативных и организационно-правовых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актов по вопросам введения ФГОС.</w:t>
      </w:r>
    </w:p>
    <w:p w:rsidR="003421AB" w:rsidRDefault="00065569">
      <w:pPr>
        <w:pStyle w:val="a4"/>
        <w:numPr>
          <w:ilvl w:val="0"/>
          <w:numId w:val="2"/>
        </w:numPr>
        <w:tabs>
          <w:tab w:val="left" w:pos="1174"/>
        </w:tabs>
        <w:spacing w:line="322" w:lineRule="exact"/>
        <w:ind w:left="1174" w:hanging="344"/>
        <w:jc w:val="both"/>
        <w:rPr>
          <w:sz w:val="28"/>
        </w:rPr>
      </w:pPr>
      <w:r>
        <w:rPr>
          <w:color w:val="3E3E41"/>
          <w:sz w:val="28"/>
        </w:rPr>
        <w:t>Организация</w:t>
      </w:r>
      <w:r>
        <w:rPr>
          <w:color w:val="3E3E41"/>
          <w:spacing w:val="-11"/>
          <w:sz w:val="28"/>
        </w:rPr>
        <w:t xml:space="preserve"> </w:t>
      </w:r>
      <w:r>
        <w:rPr>
          <w:color w:val="3E3E41"/>
          <w:sz w:val="28"/>
        </w:rPr>
        <w:t>деятельности</w:t>
      </w:r>
      <w:r>
        <w:rPr>
          <w:color w:val="3E3E41"/>
          <w:spacing w:val="-8"/>
          <w:sz w:val="28"/>
        </w:rPr>
        <w:t xml:space="preserve"> </w:t>
      </w:r>
      <w:r>
        <w:rPr>
          <w:color w:val="3E3E41"/>
          <w:sz w:val="28"/>
        </w:rPr>
        <w:t>рабочей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pacing w:val="-2"/>
          <w:sz w:val="28"/>
        </w:rPr>
        <w:t>группы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82"/>
        </w:tabs>
        <w:ind w:right="121"/>
        <w:rPr>
          <w:sz w:val="28"/>
        </w:rPr>
      </w:pPr>
      <w:r>
        <w:rPr>
          <w:color w:val="3E3E41"/>
          <w:sz w:val="28"/>
        </w:rPr>
        <w:t>В состав рабочей группы входят: руководитель рабочей группы, заместитель руководителя рабочей группы, сек</w:t>
      </w:r>
      <w:r>
        <w:rPr>
          <w:color w:val="3E3E41"/>
          <w:sz w:val="28"/>
        </w:rPr>
        <w:t xml:space="preserve">ретарь рабочей группы и члены рабочей группы, которые принимают участие в ее работе на общественных </w:t>
      </w:r>
      <w:r>
        <w:rPr>
          <w:color w:val="3E3E41"/>
          <w:spacing w:val="-2"/>
          <w:sz w:val="28"/>
        </w:rPr>
        <w:t>началах.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82"/>
        </w:tabs>
        <w:ind w:right="127"/>
        <w:rPr>
          <w:sz w:val="28"/>
        </w:rPr>
      </w:pPr>
      <w:r>
        <w:rPr>
          <w:color w:val="3E3E41"/>
          <w:sz w:val="28"/>
        </w:rPr>
        <w:t>Деятельность рабочей группы осуществляется в соответствии с планом мероприятий (дорожной картой) по подготовке к введению нового ФГОС НОО и ФГОС ООО.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82"/>
        </w:tabs>
        <w:ind w:right="131"/>
        <w:rPr>
          <w:sz w:val="28"/>
        </w:rPr>
      </w:pPr>
      <w:r>
        <w:rPr>
          <w:color w:val="3E3E41"/>
          <w:sz w:val="28"/>
        </w:rPr>
        <w:t>Заседания рабочей группы проводятся не реже одного раза в четверть. В случае необходимости могут проводить</w:t>
      </w:r>
      <w:r>
        <w:rPr>
          <w:color w:val="3E3E41"/>
          <w:sz w:val="28"/>
        </w:rPr>
        <w:t>ся внеочередные заседания.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82"/>
        </w:tabs>
        <w:spacing w:line="242" w:lineRule="auto"/>
        <w:ind w:right="130"/>
        <w:rPr>
          <w:sz w:val="28"/>
        </w:rPr>
      </w:pPr>
      <w:r>
        <w:rPr>
          <w:color w:val="3E3E41"/>
          <w:sz w:val="28"/>
        </w:rPr>
        <w:t>Подготовку и организацию заседаний рабочей группы, а также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решение текущих вопросов осуществляет руководитель рабочей группы</w:t>
      </w:r>
    </w:p>
    <w:p w:rsidR="003421AB" w:rsidRDefault="003421AB">
      <w:pPr>
        <w:spacing w:line="242" w:lineRule="auto"/>
        <w:jc w:val="both"/>
        <w:rPr>
          <w:sz w:val="28"/>
        </w:rPr>
        <w:sectPr w:rsidR="003421AB">
          <w:pgSz w:w="11900" w:h="16850"/>
          <w:pgMar w:top="740" w:right="340" w:bottom="280" w:left="1320" w:header="720" w:footer="720" w:gutter="0"/>
          <w:cols w:space="720"/>
        </w:sectPr>
      </w:pPr>
    </w:p>
    <w:p w:rsidR="003421AB" w:rsidRDefault="00065569">
      <w:pPr>
        <w:pStyle w:val="a4"/>
        <w:numPr>
          <w:ilvl w:val="1"/>
          <w:numId w:val="2"/>
        </w:numPr>
        <w:tabs>
          <w:tab w:val="left" w:pos="1482"/>
        </w:tabs>
        <w:spacing w:before="63"/>
        <w:ind w:right="128"/>
        <w:rPr>
          <w:sz w:val="28"/>
        </w:rPr>
      </w:pPr>
      <w:r>
        <w:rPr>
          <w:color w:val="3E3E41"/>
          <w:sz w:val="28"/>
        </w:rPr>
        <w:lastRenderedPageBreak/>
        <w:t>Заседание</w:t>
      </w:r>
      <w:r>
        <w:rPr>
          <w:color w:val="3E3E41"/>
          <w:spacing w:val="-3"/>
          <w:sz w:val="28"/>
        </w:rPr>
        <w:t xml:space="preserve"> </w:t>
      </w:r>
      <w:r>
        <w:rPr>
          <w:color w:val="3E3E41"/>
          <w:sz w:val="28"/>
        </w:rPr>
        <w:t>рабочей группы ведет</w:t>
      </w:r>
      <w:r>
        <w:rPr>
          <w:color w:val="3E3E41"/>
          <w:spacing w:val="-1"/>
          <w:sz w:val="28"/>
        </w:rPr>
        <w:t xml:space="preserve"> </w:t>
      </w:r>
      <w:r>
        <w:rPr>
          <w:color w:val="3E3E41"/>
          <w:sz w:val="28"/>
        </w:rPr>
        <w:t>руководитель</w:t>
      </w:r>
      <w:r>
        <w:rPr>
          <w:color w:val="3E3E41"/>
          <w:spacing w:val="-1"/>
          <w:sz w:val="28"/>
        </w:rPr>
        <w:t xml:space="preserve"> </w:t>
      </w:r>
      <w:r>
        <w:rPr>
          <w:color w:val="3E3E41"/>
          <w:sz w:val="28"/>
        </w:rPr>
        <w:t>рабочей группы либо</w:t>
      </w:r>
      <w:r>
        <w:rPr>
          <w:color w:val="3E3E41"/>
          <w:spacing w:val="-2"/>
          <w:sz w:val="28"/>
        </w:rPr>
        <w:t xml:space="preserve"> </w:t>
      </w:r>
      <w:r>
        <w:rPr>
          <w:color w:val="3E3E41"/>
          <w:sz w:val="28"/>
        </w:rPr>
        <w:t>по его поручению заместите</w:t>
      </w:r>
      <w:r>
        <w:rPr>
          <w:color w:val="3E3E41"/>
          <w:sz w:val="28"/>
        </w:rPr>
        <w:t>ль руководителя рабочей группы. Заседание рабочей группы считается правомочным, если на нем присутствует не менее половины членов состава рабочей группы.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82"/>
        </w:tabs>
        <w:spacing w:before="1"/>
        <w:ind w:right="125"/>
        <w:rPr>
          <w:sz w:val="28"/>
        </w:rPr>
      </w:pPr>
      <w:r>
        <w:rPr>
          <w:color w:val="3E3E41"/>
          <w:sz w:val="28"/>
        </w:rPr>
        <w:t>Заседания рабочей группы оформляются протоколом. Протоколы заседаний рабочей группы ведет секретарь гр</w:t>
      </w:r>
      <w:r>
        <w:rPr>
          <w:color w:val="3E3E41"/>
          <w:sz w:val="28"/>
        </w:rPr>
        <w:t xml:space="preserve">уппы, избранный на первом заседании группы. Протоколы подписывают руководитель и секретарь рабочей </w:t>
      </w:r>
      <w:r>
        <w:rPr>
          <w:color w:val="3E3E41"/>
          <w:spacing w:val="-2"/>
          <w:sz w:val="28"/>
        </w:rPr>
        <w:t>группы.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38"/>
        </w:tabs>
        <w:ind w:right="128"/>
        <w:rPr>
          <w:sz w:val="28"/>
        </w:rPr>
      </w:pPr>
      <w:r>
        <w:rPr>
          <w:color w:val="3E3E41"/>
          <w:sz w:val="28"/>
        </w:rPr>
        <w:t>Рабочая группа взаимодействует образовательными организациями и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по мере необходимости может приглашать представителей ОО на свои заседания.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38"/>
        </w:tabs>
        <w:spacing w:line="242" w:lineRule="auto"/>
        <w:ind w:right="128"/>
        <w:rPr>
          <w:sz w:val="28"/>
        </w:rPr>
      </w:pPr>
      <w:proofErr w:type="gramStart"/>
      <w:r>
        <w:rPr>
          <w:color w:val="3E3E41"/>
          <w:sz w:val="28"/>
        </w:rPr>
        <w:t xml:space="preserve">Контроль </w:t>
      </w:r>
      <w:r>
        <w:rPr>
          <w:color w:val="3E3E41"/>
          <w:sz w:val="28"/>
        </w:rPr>
        <w:t>за</w:t>
      </w:r>
      <w:proofErr w:type="gramEnd"/>
      <w:r>
        <w:rPr>
          <w:color w:val="3E3E41"/>
          <w:sz w:val="28"/>
        </w:rPr>
        <w:t xml:space="preserve"> деятельностью рабочей группы осуществляет</w:t>
      </w:r>
      <w:r>
        <w:rPr>
          <w:color w:val="3E3E41"/>
          <w:spacing w:val="40"/>
          <w:sz w:val="28"/>
        </w:rPr>
        <w:t xml:space="preserve"> </w:t>
      </w:r>
      <w:r>
        <w:rPr>
          <w:color w:val="3E3E41"/>
          <w:sz w:val="28"/>
        </w:rPr>
        <w:t>руководитель рабочей группы.</w:t>
      </w:r>
    </w:p>
    <w:p w:rsidR="003421AB" w:rsidRDefault="00065569">
      <w:pPr>
        <w:pStyle w:val="a4"/>
        <w:numPr>
          <w:ilvl w:val="0"/>
          <w:numId w:val="2"/>
        </w:numPr>
        <w:tabs>
          <w:tab w:val="left" w:pos="1179"/>
        </w:tabs>
        <w:spacing w:line="317" w:lineRule="exact"/>
        <w:ind w:left="1178" w:hanging="349"/>
        <w:jc w:val="both"/>
        <w:rPr>
          <w:sz w:val="28"/>
        </w:rPr>
      </w:pPr>
      <w:r>
        <w:rPr>
          <w:color w:val="3E3E41"/>
          <w:sz w:val="28"/>
        </w:rPr>
        <w:t>Права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и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ответственность</w:t>
      </w:r>
      <w:r>
        <w:rPr>
          <w:color w:val="3E3E41"/>
          <w:spacing w:val="-8"/>
          <w:sz w:val="28"/>
        </w:rPr>
        <w:t xml:space="preserve"> </w:t>
      </w:r>
      <w:r>
        <w:rPr>
          <w:color w:val="3E3E41"/>
          <w:sz w:val="28"/>
        </w:rPr>
        <w:t>рабочей</w:t>
      </w:r>
      <w:r>
        <w:rPr>
          <w:color w:val="3E3E41"/>
          <w:spacing w:val="-2"/>
          <w:sz w:val="28"/>
        </w:rPr>
        <w:t xml:space="preserve"> группы.</w:t>
      </w:r>
    </w:p>
    <w:p w:rsidR="003421AB" w:rsidRDefault="00065569">
      <w:pPr>
        <w:pStyle w:val="a4"/>
        <w:numPr>
          <w:ilvl w:val="1"/>
          <w:numId w:val="2"/>
        </w:numPr>
        <w:tabs>
          <w:tab w:val="left" w:pos="1438"/>
        </w:tabs>
        <w:ind w:right="131"/>
        <w:rPr>
          <w:sz w:val="28"/>
        </w:rPr>
      </w:pPr>
      <w:r>
        <w:rPr>
          <w:color w:val="3E3E41"/>
          <w:sz w:val="28"/>
        </w:rPr>
        <w:t>Рабочая группа для решения возложенных на нее задач в пределах своей компетенции имеет право: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356"/>
        </w:tabs>
        <w:spacing w:line="321" w:lineRule="exact"/>
        <w:ind w:left="355" w:hanging="246"/>
        <w:rPr>
          <w:color w:val="3E3E41"/>
          <w:sz w:val="28"/>
        </w:rPr>
      </w:pPr>
      <w:r>
        <w:rPr>
          <w:color w:val="3E3E41"/>
          <w:sz w:val="28"/>
        </w:rPr>
        <w:t>запрашивать</w:t>
      </w:r>
      <w:r>
        <w:rPr>
          <w:color w:val="3E3E41"/>
          <w:spacing w:val="-11"/>
          <w:sz w:val="28"/>
        </w:rPr>
        <w:t xml:space="preserve"> </w:t>
      </w:r>
      <w:r>
        <w:rPr>
          <w:color w:val="3E3E41"/>
          <w:sz w:val="28"/>
        </w:rPr>
        <w:t>и</w:t>
      </w:r>
      <w:r>
        <w:rPr>
          <w:color w:val="3E3E41"/>
          <w:spacing w:val="-5"/>
          <w:sz w:val="28"/>
        </w:rPr>
        <w:t xml:space="preserve"> </w:t>
      </w:r>
      <w:r>
        <w:rPr>
          <w:color w:val="3E3E41"/>
          <w:sz w:val="28"/>
        </w:rPr>
        <w:t>получать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в</w:t>
      </w:r>
      <w:r>
        <w:rPr>
          <w:color w:val="3E3E41"/>
          <w:spacing w:val="-6"/>
          <w:sz w:val="28"/>
        </w:rPr>
        <w:t xml:space="preserve"> </w:t>
      </w:r>
      <w:r>
        <w:rPr>
          <w:color w:val="3E3E41"/>
          <w:sz w:val="28"/>
        </w:rPr>
        <w:t>установленном</w:t>
      </w:r>
      <w:r>
        <w:rPr>
          <w:color w:val="3E3E41"/>
          <w:spacing w:val="-4"/>
          <w:sz w:val="28"/>
        </w:rPr>
        <w:t xml:space="preserve"> </w:t>
      </w:r>
      <w:r>
        <w:rPr>
          <w:color w:val="3E3E41"/>
          <w:sz w:val="28"/>
        </w:rPr>
        <w:t>порядке</w:t>
      </w:r>
      <w:r>
        <w:rPr>
          <w:color w:val="3E3E41"/>
          <w:spacing w:val="-7"/>
          <w:sz w:val="28"/>
        </w:rPr>
        <w:t xml:space="preserve"> </w:t>
      </w:r>
      <w:r>
        <w:rPr>
          <w:color w:val="3E3E41"/>
          <w:sz w:val="28"/>
        </w:rPr>
        <w:t>необходимые</w:t>
      </w:r>
      <w:r>
        <w:rPr>
          <w:color w:val="3E3E41"/>
          <w:spacing w:val="-4"/>
          <w:sz w:val="28"/>
        </w:rPr>
        <w:t xml:space="preserve"> </w:t>
      </w:r>
      <w:r>
        <w:rPr>
          <w:color w:val="3E3E41"/>
          <w:spacing w:val="-2"/>
          <w:sz w:val="28"/>
        </w:rPr>
        <w:t>материалы;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356"/>
        </w:tabs>
        <w:ind w:right="126" w:firstLine="0"/>
        <w:rPr>
          <w:color w:val="3E3E41"/>
          <w:sz w:val="28"/>
        </w:rPr>
      </w:pPr>
      <w:r>
        <w:rPr>
          <w:color w:val="3E3E41"/>
          <w:sz w:val="28"/>
        </w:rPr>
        <w:t xml:space="preserve">направлять своих представителей для участия в совещаниях, конференциях и семинарах по вопросам, связанным с введением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>, проводимых департаментом образования, ИРО, общественными объединениями, научными и другими организа</w:t>
      </w:r>
      <w:r>
        <w:rPr>
          <w:color w:val="3E3E41"/>
          <w:sz w:val="28"/>
        </w:rPr>
        <w:t>циями;</w:t>
      </w:r>
    </w:p>
    <w:p w:rsidR="003421AB" w:rsidRDefault="00065569">
      <w:pPr>
        <w:pStyle w:val="a4"/>
        <w:numPr>
          <w:ilvl w:val="0"/>
          <w:numId w:val="3"/>
        </w:numPr>
        <w:tabs>
          <w:tab w:val="left" w:pos="356"/>
        </w:tabs>
        <w:ind w:right="116" w:firstLine="0"/>
        <w:rPr>
          <w:color w:val="3E3E41"/>
          <w:sz w:val="28"/>
        </w:rPr>
      </w:pPr>
      <w:r>
        <w:rPr>
          <w:color w:val="3E3E41"/>
          <w:sz w:val="28"/>
        </w:rPr>
        <w:t>привлекать в установленном порядке для осуществления информационно- аналитических и экспертных работ представителей образовательных организаций.</w:t>
      </w:r>
    </w:p>
    <w:p w:rsidR="003421AB" w:rsidRDefault="00065569">
      <w:pPr>
        <w:pStyle w:val="a3"/>
        <w:spacing w:line="321" w:lineRule="exact"/>
        <w:ind w:left="830"/>
        <w:jc w:val="both"/>
      </w:pPr>
      <w:r>
        <w:rPr>
          <w:color w:val="3E3E41"/>
        </w:rPr>
        <w:t>4.2.</w:t>
      </w:r>
      <w:r>
        <w:rPr>
          <w:color w:val="3E3E41"/>
          <w:spacing w:val="73"/>
          <w:w w:val="150"/>
        </w:rPr>
        <w:t xml:space="preserve"> </w:t>
      </w:r>
      <w:r>
        <w:rPr>
          <w:color w:val="3E3E41"/>
        </w:rPr>
        <w:t>Рабочая</w:t>
      </w:r>
      <w:r>
        <w:rPr>
          <w:color w:val="3E3E41"/>
          <w:spacing w:val="-2"/>
        </w:rPr>
        <w:t xml:space="preserve"> </w:t>
      </w:r>
      <w:r>
        <w:rPr>
          <w:color w:val="3E3E41"/>
        </w:rPr>
        <w:t>группа</w:t>
      </w:r>
      <w:r>
        <w:rPr>
          <w:color w:val="3E3E41"/>
          <w:spacing w:val="-5"/>
        </w:rPr>
        <w:t xml:space="preserve"> </w:t>
      </w:r>
      <w:r>
        <w:rPr>
          <w:color w:val="3E3E41"/>
        </w:rPr>
        <w:t>несет</w:t>
      </w:r>
      <w:r>
        <w:rPr>
          <w:color w:val="3E3E41"/>
          <w:spacing w:val="-3"/>
        </w:rPr>
        <w:t xml:space="preserve"> </w:t>
      </w:r>
      <w:r>
        <w:rPr>
          <w:color w:val="3E3E41"/>
          <w:spacing w:val="-2"/>
        </w:rPr>
        <w:t>ответственность:</w:t>
      </w:r>
    </w:p>
    <w:p w:rsidR="003421AB" w:rsidRDefault="00065569">
      <w:pPr>
        <w:pStyle w:val="a4"/>
        <w:numPr>
          <w:ilvl w:val="1"/>
          <w:numId w:val="3"/>
        </w:numPr>
        <w:tabs>
          <w:tab w:val="left" w:pos="1438"/>
        </w:tabs>
        <w:spacing w:line="242" w:lineRule="auto"/>
        <w:ind w:right="118" w:firstLine="719"/>
        <w:rPr>
          <w:sz w:val="28"/>
        </w:rPr>
      </w:pPr>
      <w:r>
        <w:rPr>
          <w:color w:val="3E3E41"/>
          <w:sz w:val="28"/>
        </w:rPr>
        <w:t>за выполнение плана (дорожной картой) по подготовке к введени</w:t>
      </w:r>
      <w:r>
        <w:rPr>
          <w:color w:val="3E3E41"/>
          <w:sz w:val="28"/>
        </w:rPr>
        <w:t>ю нового ФГОС НОО и ФГОС ООО в установленные сроки;</w:t>
      </w:r>
    </w:p>
    <w:p w:rsidR="003421AB" w:rsidRDefault="00065569">
      <w:pPr>
        <w:pStyle w:val="a4"/>
        <w:numPr>
          <w:ilvl w:val="1"/>
          <w:numId w:val="3"/>
        </w:numPr>
        <w:tabs>
          <w:tab w:val="left" w:pos="1438"/>
        </w:tabs>
        <w:ind w:right="121" w:firstLine="719"/>
        <w:rPr>
          <w:sz w:val="28"/>
        </w:rPr>
      </w:pPr>
      <w:r>
        <w:rPr>
          <w:color w:val="3E3E41"/>
          <w:sz w:val="28"/>
        </w:rPr>
        <w:t xml:space="preserve">за качество информационной и научно-методической поддержки образовательных организаций при введении и реализации ФГОС НОО </w:t>
      </w:r>
      <w:proofErr w:type="gramStart"/>
      <w:r>
        <w:rPr>
          <w:color w:val="3E3E41"/>
          <w:sz w:val="28"/>
        </w:rPr>
        <w:t>и ООО</w:t>
      </w:r>
      <w:proofErr w:type="gramEnd"/>
      <w:r>
        <w:rPr>
          <w:color w:val="3E3E41"/>
          <w:sz w:val="28"/>
        </w:rPr>
        <w:t>;</w:t>
      </w:r>
    </w:p>
    <w:p w:rsidR="003421AB" w:rsidRDefault="00065569">
      <w:pPr>
        <w:pStyle w:val="a4"/>
        <w:numPr>
          <w:ilvl w:val="1"/>
          <w:numId w:val="3"/>
        </w:numPr>
        <w:tabs>
          <w:tab w:val="left" w:pos="1438"/>
        </w:tabs>
        <w:ind w:right="126" w:firstLine="719"/>
        <w:rPr>
          <w:sz w:val="28"/>
        </w:rPr>
      </w:pPr>
      <w:r>
        <w:rPr>
          <w:color w:val="3E3E41"/>
          <w:sz w:val="28"/>
        </w:rPr>
        <w:t>за мониторинг деятельности по соблюдению ОО соответствия разрабатываемых ос</w:t>
      </w:r>
      <w:r>
        <w:rPr>
          <w:color w:val="3E3E41"/>
          <w:sz w:val="28"/>
        </w:rPr>
        <w:t>новных образовательных программ начального общего и основного общего образования требованиям федеральных государственных образовательных стандартов общего образования и иных нормативных правовых актов в области общего образования.</w:t>
      </w:r>
    </w:p>
    <w:p w:rsidR="003421AB" w:rsidRDefault="00065569">
      <w:pPr>
        <w:pStyle w:val="a3"/>
        <w:ind w:right="126" w:firstLine="719"/>
        <w:jc w:val="both"/>
      </w:pPr>
      <w:r>
        <w:rPr>
          <w:color w:val="3E3E41"/>
        </w:rPr>
        <w:t>5.</w:t>
      </w:r>
      <w:r>
        <w:rPr>
          <w:color w:val="3E3E41"/>
          <w:spacing w:val="40"/>
        </w:rPr>
        <w:t xml:space="preserve">  </w:t>
      </w:r>
      <w:r>
        <w:rPr>
          <w:color w:val="3E3E41"/>
        </w:rPr>
        <w:t>Изменения и дополнения в Положение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вносятся на</w:t>
      </w:r>
      <w:r>
        <w:rPr>
          <w:color w:val="3E3E41"/>
          <w:spacing w:val="-1"/>
        </w:rPr>
        <w:t xml:space="preserve"> </w:t>
      </w:r>
      <w:r>
        <w:rPr>
          <w:color w:val="3E3E41"/>
        </w:rPr>
        <w:t>основании решения рабочей группы и закрепляются приказом по управлению образования.</w:t>
      </w:r>
    </w:p>
    <w:p w:rsidR="003421AB" w:rsidRDefault="003421AB">
      <w:pPr>
        <w:pStyle w:val="a3"/>
        <w:ind w:left="0"/>
        <w:rPr>
          <w:sz w:val="30"/>
        </w:rPr>
      </w:pPr>
    </w:p>
    <w:p w:rsidR="003421AB" w:rsidRDefault="003421AB">
      <w:pPr>
        <w:pStyle w:val="a3"/>
        <w:ind w:left="0"/>
        <w:rPr>
          <w:sz w:val="30"/>
        </w:rPr>
      </w:pPr>
    </w:p>
    <w:p w:rsidR="003421AB" w:rsidRDefault="003421AB">
      <w:pPr>
        <w:pStyle w:val="a3"/>
        <w:spacing w:before="7"/>
        <w:ind w:left="0"/>
        <w:rPr>
          <w:sz w:val="23"/>
        </w:rPr>
      </w:pPr>
    </w:p>
    <w:p w:rsidR="00065569" w:rsidRDefault="00065569">
      <w:pPr>
        <w:pStyle w:val="a3"/>
        <w:spacing w:before="60"/>
        <w:ind w:left="13277"/>
        <w:rPr>
          <w:color w:val="3E3E41"/>
        </w:rPr>
      </w:pPr>
    </w:p>
    <w:p w:rsidR="00065569" w:rsidRDefault="00065569">
      <w:pPr>
        <w:pStyle w:val="a3"/>
        <w:spacing w:before="60"/>
        <w:ind w:left="13277"/>
        <w:rPr>
          <w:color w:val="3E3E41"/>
        </w:rPr>
      </w:pPr>
    </w:p>
    <w:sectPr w:rsidR="00065569" w:rsidSect="00065569">
      <w:pgSz w:w="16850" w:h="11900" w:orient="landscape"/>
      <w:pgMar w:top="660" w:right="540" w:bottom="492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6D7"/>
    <w:multiLevelType w:val="hybridMultilevel"/>
    <w:tmpl w:val="551A4816"/>
    <w:lvl w:ilvl="0" w:tplc="C7DCDC54">
      <w:numFmt w:val="bullet"/>
      <w:lvlText w:val="•"/>
      <w:lvlJc w:val="left"/>
      <w:pPr>
        <w:ind w:left="811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1" w:tplc="02666564">
      <w:numFmt w:val="bullet"/>
      <w:lvlText w:val="•"/>
      <w:lvlJc w:val="left"/>
      <w:pPr>
        <w:ind w:left="110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 w:tplc="1898CEBE">
      <w:numFmt w:val="bullet"/>
      <w:lvlText w:val="•"/>
      <w:lvlJc w:val="left"/>
      <w:pPr>
        <w:ind w:left="1866" w:hanging="540"/>
      </w:pPr>
      <w:rPr>
        <w:rFonts w:hint="default"/>
        <w:lang w:val="ru-RU" w:eastAsia="en-US" w:bidi="ar-SA"/>
      </w:rPr>
    </w:lvl>
    <w:lvl w:ilvl="3" w:tplc="C37872E0">
      <w:numFmt w:val="bullet"/>
      <w:lvlText w:val="•"/>
      <w:lvlJc w:val="left"/>
      <w:pPr>
        <w:ind w:left="2913" w:hanging="540"/>
      </w:pPr>
      <w:rPr>
        <w:rFonts w:hint="default"/>
        <w:lang w:val="ru-RU" w:eastAsia="en-US" w:bidi="ar-SA"/>
      </w:rPr>
    </w:lvl>
    <w:lvl w:ilvl="4" w:tplc="68A27E14">
      <w:numFmt w:val="bullet"/>
      <w:lvlText w:val="•"/>
      <w:lvlJc w:val="left"/>
      <w:pPr>
        <w:ind w:left="3959" w:hanging="540"/>
      </w:pPr>
      <w:rPr>
        <w:rFonts w:hint="default"/>
        <w:lang w:val="ru-RU" w:eastAsia="en-US" w:bidi="ar-SA"/>
      </w:rPr>
    </w:lvl>
    <w:lvl w:ilvl="5" w:tplc="5F280584">
      <w:numFmt w:val="bullet"/>
      <w:lvlText w:val="•"/>
      <w:lvlJc w:val="left"/>
      <w:pPr>
        <w:ind w:left="5006" w:hanging="540"/>
      </w:pPr>
      <w:rPr>
        <w:rFonts w:hint="default"/>
        <w:lang w:val="ru-RU" w:eastAsia="en-US" w:bidi="ar-SA"/>
      </w:rPr>
    </w:lvl>
    <w:lvl w:ilvl="6" w:tplc="19AC2D5A">
      <w:numFmt w:val="bullet"/>
      <w:lvlText w:val="•"/>
      <w:lvlJc w:val="left"/>
      <w:pPr>
        <w:ind w:left="6052" w:hanging="540"/>
      </w:pPr>
      <w:rPr>
        <w:rFonts w:hint="default"/>
        <w:lang w:val="ru-RU" w:eastAsia="en-US" w:bidi="ar-SA"/>
      </w:rPr>
    </w:lvl>
    <w:lvl w:ilvl="7" w:tplc="590C7656">
      <w:numFmt w:val="bullet"/>
      <w:lvlText w:val="•"/>
      <w:lvlJc w:val="left"/>
      <w:pPr>
        <w:ind w:left="7099" w:hanging="540"/>
      </w:pPr>
      <w:rPr>
        <w:rFonts w:hint="default"/>
        <w:lang w:val="ru-RU" w:eastAsia="en-US" w:bidi="ar-SA"/>
      </w:rPr>
    </w:lvl>
    <w:lvl w:ilvl="8" w:tplc="5A7A651C">
      <w:numFmt w:val="bullet"/>
      <w:lvlText w:val="•"/>
      <w:lvlJc w:val="left"/>
      <w:pPr>
        <w:ind w:left="8146" w:hanging="540"/>
      </w:pPr>
      <w:rPr>
        <w:rFonts w:hint="default"/>
        <w:lang w:val="ru-RU" w:eastAsia="en-US" w:bidi="ar-SA"/>
      </w:rPr>
    </w:lvl>
  </w:abstractNum>
  <w:abstractNum w:abstractNumId="1">
    <w:nsid w:val="231A4F12"/>
    <w:multiLevelType w:val="hybridMultilevel"/>
    <w:tmpl w:val="CDA61878"/>
    <w:lvl w:ilvl="0" w:tplc="3D80E330">
      <w:start w:val="1"/>
      <w:numFmt w:val="decimal"/>
      <w:lvlText w:val="%1."/>
      <w:lvlJc w:val="left"/>
      <w:pPr>
        <w:ind w:left="11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spacing w:val="0"/>
        <w:w w:val="100"/>
        <w:sz w:val="28"/>
        <w:szCs w:val="28"/>
        <w:lang w:val="ru-RU" w:eastAsia="en-US" w:bidi="ar-SA"/>
      </w:rPr>
    </w:lvl>
    <w:lvl w:ilvl="1" w:tplc="6972CD4A">
      <w:numFmt w:val="none"/>
      <w:lvlText w:val=""/>
      <w:lvlJc w:val="left"/>
      <w:pPr>
        <w:tabs>
          <w:tab w:val="num" w:pos="360"/>
        </w:tabs>
      </w:pPr>
    </w:lvl>
    <w:lvl w:ilvl="2" w:tplc="0F3A6EF2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3" w:tplc="C1AA47F4">
      <w:numFmt w:val="bullet"/>
      <w:lvlText w:val="•"/>
      <w:lvlJc w:val="left"/>
      <w:pPr>
        <w:ind w:left="2504" w:hanging="562"/>
      </w:pPr>
      <w:rPr>
        <w:rFonts w:hint="default"/>
        <w:lang w:val="ru-RU" w:eastAsia="en-US" w:bidi="ar-SA"/>
      </w:rPr>
    </w:lvl>
    <w:lvl w:ilvl="4" w:tplc="ABF444F2">
      <w:numFmt w:val="bullet"/>
      <w:lvlText w:val="•"/>
      <w:lvlJc w:val="left"/>
      <w:pPr>
        <w:ind w:left="3609" w:hanging="562"/>
      </w:pPr>
      <w:rPr>
        <w:rFonts w:hint="default"/>
        <w:lang w:val="ru-RU" w:eastAsia="en-US" w:bidi="ar-SA"/>
      </w:rPr>
    </w:lvl>
    <w:lvl w:ilvl="5" w:tplc="4B50A9C4">
      <w:numFmt w:val="bullet"/>
      <w:lvlText w:val="•"/>
      <w:lvlJc w:val="left"/>
      <w:pPr>
        <w:ind w:left="4714" w:hanging="562"/>
      </w:pPr>
      <w:rPr>
        <w:rFonts w:hint="default"/>
        <w:lang w:val="ru-RU" w:eastAsia="en-US" w:bidi="ar-SA"/>
      </w:rPr>
    </w:lvl>
    <w:lvl w:ilvl="6" w:tplc="5A8C32AE">
      <w:numFmt w:val="bullet"/>
      <w:lvlText w:val="•"/>
      <w:lvlJc w:val="left"/>
      <w:pPr>
        <w:ind w:left="5819" w:hanging="562"/>
      </w:pPr>
      <w:rPr>
        <w:rFonts w:hint="default"/>
        <w:lang w:val="ru-RU" w:eastAsia="en-US" w:bidi="ar-SA"/>
      </w:rPr>
    </w:lvl>
    <w:lvl w:ilvl="7" w:tplc="92A08EC8">
      <w:numFmt w:val="bullet"/>
      <w:lvlText w:val="•"/>
      <w:lvlJc w:val="left"/>
      <w:pPr>
        <w:ind w:left="6924" w:hanging="562"/>
      </w:pPr>
      <w:rPr>
        <w:rFonts w:hint="default"/>
        <w:lang w:val="ru-RU" w:eastAsia="en-US" w:bidi="ar-SA"/>
      </w:rPr>
    </w:lvl>
    <w:lvl w:ilvl="8" w:tplc="01DCC7B4">
      <w:numFmt w:val="bullet"/>
      <w:lvlText w:val="•"/>
      <w:lvlJc w:val="left"/>
      <w:pPr>
        <w:ind w:left="8029" w:hanging="562"/>
      </w:pPr>
      <w:rPr>
        <w:rFonts w:hint="default"/>
        <w:lang w:val="ru-RU" w:eastAsia="en-US" w:bidi="ar-SA"/>
      </w:rPr>
    </w:lvl>
  </w:abstractNum>
  <w:abstractNum w:abstractNumId="2">
    <w:nsid w:val="4B971ED5"/>
    <w:multiLevelType w:val="hybridMultilevel"/>
    <w:tmpl w:val="05922B80"/>
    <w:lvl w:ilvl="0" w:tplc="5816D4AA">
      <w:start w:val="1"/>
      <w:numFmt w:val="decimal"/>
      <w:lvlText w:val="%1."/>
      <w:lvlJc w:val="left"/>
      <w:pPr>
        <w:ind w:left="110" w:hanging="7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spacing w:val="0"/>
        <w:w w:val="100"/>
        <w:sz w:val="28"/>
        <w:szCs w:val="28"/>
        <w:lang w:val="ru-RU" w:eastAsia="en-US" w:bidi="ar-SA"/>
      </w:rPr>
    </w:lvl>
    <w:lvl w:ilvl="1" w:tplc="1D7EAC38">
      <w:numFmt w:val="bullet"/>
      <w:lvlText w:val="•"/>
      <w:lvlJc w:val="left"/>
      <w:pPr>
        <w:ind w:left="1131" w:hanging="749"/>
      </w:pPr>
      <w:rPr>
        <w:rFonts w:hint="default"/>
        <w:lang w:val="ru-RU" w:eastAsia="en-US" w:bidi="ar-SA"/>
      </w:rPr>
    </w:lvl>
    <w:lvl w:ilvl="2" w:tplc="4A3AE9FC">
      <w:numFmt w:val="bullet"/>
      <w:lvlText w:val="•"/>
      <w:lvlJc w:val="left"/>
      <w:pPr>
        <w:ind w:left="2143" w:hanging="749"/>
      </w:pPr>
      <w:rPr>
        <w:rFonts w:hint="default"/>
        <w:lang w:val="ru-RU" w:eastAsia="en-US" w:bidi="ar-SA"/>
      </w:rPr>
    </w:lvl>
    <w:lvl w:ilvl="3" w:tplc="FCD4E250">
      <w:numFmt w:val="bullet"/>
      <w:lvlText w:val="•"/>
      <w:lvlJc w:val="left"/>
      <w:pPr>
        <w:ind w:left="3155" w:hanging="749"/>
      </w:pPr>
      <w:rPr>
        <w:rFonts w:hint="default"/>
        <w:lang w:val="ru-RU" w:eastAsia="en-US" w:bidi="ar-SA"/>
      </w:rPr>
    </w:lvl>
    <w:lvl w:ilvl="4" w:tplc="CEA8B83A">
      <w:numFmt w:val="bullet"/>
      <w:lvlText w:val="•"/>
      <w:lvlJc w:val="left"/>
      <w:pPr>
        <w:ind w:left="4167" w:hanging="749"/>
      </w:pPr>
      <w:rPr>
        <w:rFonts w:hint="default"/>
        <w:lang w:val="ru-RU" w:eastAsia="en-US" w:bidi="ar-SA"/>
      </w:rPr>
    </w:lvl>
    <w:lvl w:ilvl="5" w:tplc="292CC53A">
      <w:numFmt w:val="bullet"/>
      <w:lvlText w:val="•"/>
      <w:lvlJc w:val="left"/>
      <w:pPr>
        <w:ind w:left="5179" w:hanging="749"/>
      </w:pPr>
      <w:rPr>
        <w:rFonts w:hint="default"/>
        <w:lang w:val="ru-RU" w:eastAsia="en-US" w:bidi="ar-SA"/>
      </w:rPr>
    </w:lvl>
    <w:lvl w:ilvl="6" w:tplc="C6D2029C">
      <w:numFmt w:val="bullet"/>
      <w:lvlText w:val="•"/>
      <w:lvlJc w:val="left"/>
      <w:pPr>
        <w:ind w:left="6191" w:hanging="749"/>
      </w:pPr>
      <w:rPr>
        <w:rFonts w:hint="default"/>
        <w:lang w:val="ru-RU" w:eastAsia="en-US" w:bidi="ar-SA"/>
      </w:rPr>
    </w:lvl>
    <w:lvl w:ilvl="7" w:tplc="7E4EDF84">
      <w:numFmt w:val="bullet"/>
      <w:lvlText w:val="•"/>
      <w:lvlJc w:val="left"/>
      <w:pPr>
        <w:ind w:left="7203" w:hanging="749"/>
      </w:pPr>
      <w:rPr>
        <w:rFonts w:hint="default"/>
        <w:lang w:val="ru-RU" w:eastAsia="en-US" w:bidi="ar-SA"/>
      </w:rPr>
    </w:lvl>
    <w:lvl w:ilvl="8" w:tplc="4CDAD524">
      <w:numFmt w:val="bullet"/>
      <w:lvlText w:val="•"/>
      <w:lvlJc w:val="left"/>
      <w:pPr>
        <w:ind w:left="8215" w:hanging="749"/>
      </w:pPr>
      <w:rPr>
        <w:rFonts w:hint="default"/>
        <w:lang w:val="ru-RU" w:eastAsia="en-US" w:bidi="ar-SA"/>
      </w:rPr>
    </w:lvl>
  </w:abstractNum>
  <w:abstractNum w:abstractNumId="3">
    <w:nsid w:val="61303422"/>
    <w:multiLevelType w:val="hybridMultilevel"/>
    <w:tmpl w:val="618C8D10"/>
    <w:lvl w:ilvl="0" w:tplc="3A74D1D8">
      <w:numFmt w:val="bullet"/>
      <w:lvlText w:val="-"/>
      <w:lvlJc w:val="left"/>
      <w:pPr>
        <w:ind w:left="110" w:hanging="262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1" w:tplc="F1A261EA">
      <w:numFmt w:val="bullet"/>
      <w:lvlText w:val="•"/>
      <w:lvlJc w:val="left"/>
      <w:pPr>
        <w:ind w:left="110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 w:tplc="E0B89620">
      <w:numFmt w:val="bullet"/>
      <w:lvlText w:val="•"/>
      <w:lvlJc w:val="left"/>
      <w:pPr>
        <w:ind w:left="2143" w:hanging="608"/>
      </w:pPr>
      <w:rPr>
        <w:rFonts w:hint="default"/>
        <w:lang w:val="ru-RU" w:eastAsia="en-US" w:bidi="ar-SA"/>
      </w:rPr>
    </w:lvl>
    <w:lvl w:ilvl="3" w:tplc="DC6A6D9E">
      <w:numFmt w:val="bullet"/>
      <w:lvlText w:val="•"/>
      <w:lvlJc w:val="left"/>
      <w:pPr>
        <w:ind w:left="3155" w:hanging="608"/>
      </w:pPr>
      <w:rPr>
        <w:rFonts w:hint="default"/>
        <w:lang w:val="ru-RU" w:eastAsia="en-US" w:bidi="ar-SA"/>
      </w:rPr>
    </w:lvl>
    <w:lvl w:ilvl="4" w:tplc="A618527E">
      <w:numFmt w:val="bullet"/>
      <w:lvlText w:val="•"/>
      <w:lvlJc w:val="left"/>
      <w:pPr>
        <w:ind w:left="4167" w:hanging="608"/>
      </w:pPr>
      <w:rPr>
        <w:rFonts w:hint="default"/>
        <w:lang w:val="ru-RU" w:eastAsia="en-US" w:bidi="ar-SA"/>
      </w:rPr>
    </w:lvl>
    <w:lvl w:ilvl="5" w:tplc="3E6C16EC">
      <w:numFmt w:val="bullet"/>
      <w:lvlText w:val="•"/>
      <w:lvlJc w:val="left"/>
      <w:pPr>
        <w:ind w:left="5179" w:hanging="608"/>
      </w:pPr>
      <w:rPr>
        <w:rFonts w:hint="default"/>
        <w:lang w:val="ru-RU" w:eastAsia="en-US" w:bidi="ar-SA"/>
      </w:rPr>
    </w:lvl>
    <w:lvl w:ilvl="6" w:tplc="A462D908">
      <w:numFmt w:val="bullet"/>
      <w:lvlText w:val="•"/>
      <w:lvlJc w:val="left"/>
      <w:pPr>
        <w:ind w:left="6191" w:hanging="608"/>
      </w:pPr>
      <w:rPr>
        <w:rFonts w:hint="default"/>
        <w:lang w:val="ru-RU" w:eastAsia="en-US" w:bidi="ar-SA"/>
      </w:rPr>
    </w:lvl>
    <w:lvl w:ilvl="7" w:tplc="ADA8B948">
      <w:numFmt w:val="bullet"/>
      <w:lvlText w:val="•"/>
      <w:lvlJc w:val="left"/>
      <w:pPr>
        <w:ind w:left="7203" w:hanging="608"/>
      </w:pPr>
      <w:rPr>
        <w:rFonts w:hint="default"/>
        <w:lang w:val="ru-RU" w:eastAsia="en-US" w:bidi="ar-SA"/>
      </w:rPr>
    </w:lvl>
    <w:lvl w:ilvl="8" w:tplc="765E84B4">
      <w:numFmt w:val="bullet"/>
      <w:lvlText w:val="•"/>
      <w:lvlJc w:val="left"/>
      <w:pPr>
        <w:ind w:left="8215" w:hanging="6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21AB"/>
    <w:rsid w:val="00065569"/>
    <w:rsid w:val="003421AB"/>
    <w:rsid w:val="005D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1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5D59C5"/>
    <w:pPr>
      <w:keepNext/>
      <w:widowControl/>
      <w:autoSpaceDE/>
      <w:autoSpaceDN/>
      <w:outlineLvl w:val="0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2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21AB"/>
    <w:pPr>
      <w:ind w:left="110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421AB"/>
    <w:pPr>
      <w:ind w:left="110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3421AB"/>
    <w:pPr>
      <w:ind w:left="9"/>
    </w:pPr>
  </w:style>
  <w:style w:type="character" w:customStyle="1" w:styleId="10">
    <w:name w:val="Заголовок 1 Знак"/>
    <w:basedOn w:val="a0"/>
    <w:link w:val="1"/>
    <w:rsid w:val="005D59C5"/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1212</cp:lastModifiedBy>
  <cp:revision>2</cp:revision>
  <dcterms:created xsi:type="dcterms:W3CDTF">2022-07-29T03:12:00Z</dcterms:created>
  <dcterms:modified xsi:type="dcterms:W3CDTF">2022-10-05T10:08:00Z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