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E0" w:rsidRDefault="000A2F92" w:rsidP="00BA0F99">
      <w:pPr>
        <w:tabs>
          <w:tab w:val="left" w:pos="41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A0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0F99" w:rsidRPr="00BA0F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0" cy="828040"/>
            <wp:effectExtent l="0" t="0" r="0" b="0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F99" w:rsidRDefault="00BA0F99" w:rsidP="005738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F99" w:rsidRDefault="00BA0F99" w:rsidP="005738E0">
      <w:pPr>
        <w:rPr>
          <w:sz w:val="28"/>
        </w:rPr>
      </w:pPr>
    </w:p>
    <w:p w:rsidR="005738E0" w:rsidRPr="001217F5" w:rsidRDefault="005738E0" w:rsidP="005738E0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217F5">
        <w:rPr>
          <w:rFonts w:ascii="Times New Roman" w:eastAsia="Times New Roman" w:hAnsi="Times New Roman" w:cs="Times New Roman"/>
          <w:b/>
          <w:szCs w:val="24"/>
          <w:lang w:eastAsia="ru-RU"/>
        </w:rPr>
        <w:t>МИНИСТЕРСТВО ОБРАЗОВАНИЯ РЕСПУБЛИКИ ДАГЕСТАН</w:t>
      </w:r>
    </w:p>
    <w:p w:rsidR="005738E0" w:rsidRPr="001217F5" w:rsidRDefault="005738E0" w:rsidP="005738E0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217F5">
        <w:rPr>
          <w:rFonts w:ascii="Times New Roman" w:eastAsia="Times New Roman" w:hAnsi="Times New Roman" w:cs="Times New Roman"/>
          <w:b/>
          <w:szCs w:val="24"/>
          <w:lang w:eastAsia="ru-RU"/>
        </w:rPr>
        <w:t>МУНИЦИПАЛЬНОЕ КАЗЕННОЕ ОБЩЕОБРАЗОВАТЕЛЬНОЕ УЧРЕЖДЕНИЕ</w:t>
      </w:r>
    </w:p>
    <w:p w:rsidR="005738E0" w:rsidRPr="001217F5" w:rsidRDefault="001868D2" w:rsidP="005738E0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217F5">
        <w:rPr>
          <w:rFonts w:ascii="Times New Roman" w:eastAsia="Times New Roman" w:hAnsi="Times New Roman" w:cs="Times New Roman"/>
          <w:b/>
          <w:szCs w:val="24"/>
          <w:lang w:eastAsia="ru-RU"/>
        </w:rPr>
        <w:t>«</w:t>
      </w:r>
      <w:proofErr w:type="spellStart"/>
      <w:r w:rsidRPr="001217F5">
        <w:rPr>
          <w:rFonts w:ascii="Times New Roman" w:eastAsia="Times New Roman" w:hAnsi="Times New Roman" w:cs="Times New Roman"/>
          <w:b/>
          <w:szCs w:val="24"/>
          <w:lang w:eastAsia="ru-RU"/>
        </w:rPr>
        <w:t>Стальская</w:t>
      </w:r>
      <w:proofErr w:type="spellEnd"/>
      <w:r w:rsidRPr="001217F5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гимназия</w:t>
      </w:r>
      <w:r w:rsidR="005738E0" w:rsidRPr="001217F5">
        <w:rPr>
          <w:rFonts w:ascii="Times New Roman" w:eastAsia="Times New Roman" w:hAnsi="Times New Roman" w:cs="Times New Roman"/>
          <w:b/>
          <w:szCs w:val="24"/>
          <w:lang w:eastAsia="ru-RU"/>
        </w:rPr>
        <w:t>»</w:t>
      </w:r>
    </w:p>
    <w:p w:rsidR="005738E0" w:rsidRPr="001217F5" w:rsidRDefault="001868D2" w:rsidP="005738E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2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12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12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тальское</w:t>
      </w:r>
      <w:proofErr w:type="spellEnd"/>
      <w:r w:rsidR="005738E0" w:rsidRPr="0012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5738E0" w:rsidRPr="0012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Кизилюр</w:t>
      </w:r>
      <w:r w:rsidRPr="0012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товского</w:t>
      </w:r>
      <w:proofErr w:type="spellEnd"/>
      <w:r w:rsidRPr="0012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района, </w:t>
      </w:r>
      <w:proofErr w:type="spellStart"/>
      <w:r w:rsidRPr="0012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ул.Абдурахмана</w:t>
      </w:r>
      <w:proofErr w:type="spellEnd"/>
      <w:r w:rsidRPr="0012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-Хаджи</w:t>
      </w:r>
      <w:r w:rsidR="005738E0" w:rsidRPr="0012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738E0" w:rsidRPr="001217F5" w:rsidRDefault="005738E0" w:rsidP="005738E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1217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e-mail</w:t>
      </w:r>
      <w:proofErr w:type="gramEnd"/>
      <w:r w:rsidRPr="001217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="001868D2" w:rsidRPr="001217F5">
        <w:rPr>
          <w:b/>
          <w:bCs/>
          <w:color w:val="000000" w:themeColor="text1"/>
          <w:sz w:val="24"/>
          <w:szCs w:val="24"/>
          <w:lang w:val="en-US"/>
        </w:rPr>
        <w:t>stalskaya-gimnaziya@mail.</w:t>
      </w:r>
      <w:r w:rsidR="001868D2" w:rsidRPr="001217F5">
        <w:rPr>
          <w:b/>
          <w:bCs/>
          <w:color w:val="000000" w:themeColor="text1"/>
          <w:sz w:val="24"/>
          <w:szCs w:val="24"/>
          <w:u w:val="single"/>
          <w:lang w:val="en-US"/>
        </w:rPr>
        <w:t>ru</w:t>
      </w:r>
      <w:r w:rsidR="001868D2" w:rsidRPr="001217F5">
        <w:rPr>
          <w:b/>
          <w:bCs/>
          <w:color w:val="1F497D" w:themeColor="text2"/>
          <w:sz w:val="24"/>
          <w:szCs w:val="24"/>
          <w:u w:val="single"/>
          <w:lang w:val="en-US"/>
        </w:rPr>
        <w:t xml:space="preserve"> </w:t>
      </w:r>
      <w:r w:rsidR="001868D2" w:rsidRPr="001217F5">
        <w:rPr>
          <w:b/>
          <w:bCs/>
          <w:sz w:val="24"/>
          <w:szCs w:val="24"/>
          <w:u w:val="single"/>
          <w:lang w:val="en-US"/>
        </w:rPr>
        <w:t xml:space="preserve">          </w:t>
      </w:r>
      <w:r w:rsidR="001868D2" w:rsidRPr="001217F5">
        <w:rPr>
          <w:b/>
          <w:sz w:val="24"/>
          <w:szCs w:val="24"/>
          <w:lang w:val="en-US"/>
        </w:rPr>
        <w:t xml:space="preserve">   </w:t>
      </w:r>
    </w:p>
    <w:p w:rsidR="005738E0" w:rsidRPr="001217F5" w:rsidRDefault="005738E0" w:rsidP="005738E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5738E0" w:rsidRPr="001217F5" w:rsidRDefault="005738E0" w:rsidP="005738E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5738E0" w:rsidRPr="001217F5" w:rsidRDefault="001868D2" w:rsidP="001868D2">
      <w:pPr>
        <w:shd w:val="clear" w:color="auto" w:fill="FFFFFF"/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1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</w:t>
      </w:r>
      <w:r w:rsidR="005738E0" w:rsidRPr="00121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5738E0" w:rsidRPr="001217F5" w:rsidRDefault="001868D2" w:rsidP="001868D2">
      <w:pPr>
        <w:shd w:val="clear" w:color="auto" w:fill="FFFFFF"/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1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5738E0" w:rsidRPr="00121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 МКОУ</w:t>
      </w:r>
    </w:p>
    <w:p w:rsidR="001868D2" w:rsidRPr="001217F5" w:rsidRDefault="001868D2" w:rsidP="001868D2">
      <w:pPr>
        <w:shd w:val="clear" w:color="auto" w:fill="FFFFFF"/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1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«</w:t>
      </w:r>
      <w:proofErr w:type="spellStart"/>
      <w:r w:rsidRPr="00121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Стальская</w:t>
      </w:r>
      <w:proofErr w:type="spellEnd"/>
      <w:r w:rsidRPr="00121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гимназия»</w:t>
      </w:r>
    </w:p>
    <w:p w:rsidR="005738E0" w:rsidRPr="001217F5" w:rsidRDefault="001217F5" w:rsidP="001868D2">
      <w:pPr>
        <w:shd w:val="clear" w:color="auto" w:fill="FFFFFF"/>
        <w:tabs>
          <w:tab w:val="left" w:pos="6660"/>
        </w:tabs>
        <w:ind w:left="16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spellStart"/>
      <w:r w:rsidR="001868D2" w:rsidRPr="00121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Гаджимагомедов</w:t>
      </w:r>
      <w:proofErr w:type="spellEnd"/>
      <w:r w:rsidR="001868D2" w:rsidRPr="00121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М.Я</w:t>
      </w:r>
    </w:p>
    <w:p w:rsidR="005738E0" w:rsidRPr="001217F5" w:rsidRDefault="001A3C50" w:rsidP="001A3C50">
      <w:pPr>
        <w:tabs>
          <w:tab w:val="left" w:pos="6795"/>
        </w:tabs>
        <w:rPr>
          <w:b/>
          <w:sz w:val="24"/>
          <w:szCs w:val="24"/>
        </w:rPr>
      </w:pPr>
      <w:r w:rsidRPr="001217F5">
        <w:rPr>
          <w:b/>
          <w:sz w:val="24"/>
          <w:szCs w:val="24"/>
        </w:rPr>
        <w:t xml:space="preserve">                                                                                                                          «</w:t>
      </w:r>
      <w:r w:rsidR="001217F5" w:rsidRPr="001217F5">
        <w:rPr>
          <w:b/>
          <w:sz w:val="24"/>
          <w:szCs w:val="24"/>
        </w:rPr>
        <w:t xml:space="preserve">  »                         2016</w:t>
      </w:r>
      <w:r w:rsidRPr="001217F5">
        <w:rPr>
          <w:b/>
          <w:sz w:val="24"/>
          <w:szCs w:val="24"/>
        </w:rPr>
        <w:t>г.</w:t>
      </w:r>
    </w:p>
    <w:p w:rsidR="000A2F92" w:rsidRPr="00277638" w:rsidRDefault="000A2F92" w:rsidP="001868D2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E0" w:rsidRPr="005738E0" w:rsidRDefault="005738E0" w:rsidP="005738E0">
      <w:pPr>
        <w:jc w:val="center"/>
        <w:rPr>
          <w:b/>
          <w:sz w:val="28"/>
          <w:szCs w:val="28"/>
        </w:rPr>
      </w:pPr>
      <w:r w:rsidRPr="005738E0">
        <w:rPr>
          <w:b/>
          <w:sz w:val="28"/>
          <w:szCs w:val="28"/>
        </w:rPr>
        <w:t>Локальный акт</w:t>
      </w:r>
    </w:p>
    <w:p w:rsidR="005738E0" w:rsidRPr="005738E0" w:rsidRDefault="005738E0" w:rsidP="005738E0">
      <w:pPr>
        <w:jc w:val="center"/>
        <w:rPr>
          <w:b/>
          <w:sz w:val="28"/>
          <w:szCs w:val="28"/>
        </w:rPr>
      </w:pPr>
      <w:r w:rsidRPr="005738E0">
        <w:rPr>
          <w:b/>
          <w:sz w:val="28"/>
          <w:szCs w:val="28"/>
        </w:rPr>
        <w:t>«Порядок организации работы по учету и хранению документов строгой отчетности в</w:t>
      </w:r>
      <w:r w:rsidR="001868D2">
        <w:rPr>
          <w:b/>
          <w:sz w:val="28"/>
          <w:szCs w:val="28"/>
        </w:rPr>
        <w:t xml:space="preserve"> МКОУ «</w:t>
      </w:r>
      <w:proofErr w:type="spellStart"/>
      <w:r w:rsidR="001868D2">
        <w:rPr>
          <w:b/>
          <w:sz w:val="28"/>
          <w:szCs w:val="28"/>
        </w:rPr>
        <w:t>Стальская</w:t>
      </w:r>
      <w:proofErr w:type="spellEnd"/>
      <w:r w:rsidR="001868D2">
        <w:rPr>
          <w:b/>
          <w:sz w:val="28"/>
          <w:szCs w:val="28"/>
        </w:rPr>
        <w:t xml:space="preserve"> гимназия</w:t>
      </w:r>
      <w:r>
        <w:rPr>
          <w:b/>
          <w:sz w:val="28"/>
          <w:szCs w:val="28"/>
        </w:rPr>
        <w:t>»</w:t>
      </w:r>
    </w:p>
    <w:p w:rsidR="005738E0" w:rsidRDefault="005738E0" w:rsidP="005738E0">
      <w:pPr>
        <w:rPr>
          <w:sz w:val="28"/>
          <w:szCs w:val="28"/>
        </w:rPr>
      </w:pPr>
    </w:p>
    <w:p w:rsidR="005738E0" w:rsidRDefault="005738E0" w:rsidP="005738E0">
      <w:pPr>
        <w:rPr>
          <w:sz w:val="28"/>
          <w:szCs w:val="28"/>
        </w:rPr>
      </w:pPr>
    </w:p>
    <w:p w:rsidR="005738E0" w:rsidRPr="005738E0" w:rsidRDefault="005738E0" w:rsidP="005738E0">
      <w:pPr>
        <w:rPr>
          <w:b/>
          <w:sz w:val="28"/>
          <w:szCs w:val="28"/>
        </w:rPr>
      </w:pPr>
      <w:r w:rsidRPr="005738E0">
        <w:rPr>
          <w:b/>
          <w:sz w:val="28"/>
          <w:szCs w:val="28"/>
        </w:rPr>
        <w:t xml:space="preserve"> 1. Общие положения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1.1. Настоящий Порядок организации работы по учету и хранению документов строгой отчетности (далее - Порядок) устанавливает требования к организации работы по учету и хранению документов строгой отчетности в </w:t>
      </w:r>
      <w:r w:rsidR="001868D2">
        <w:rPr>
          <w:sz w:val="28"/>
          <w:szCs w:val="28"/>
        </w:rPr>
        <w:t>МКОУ «</w:t>
      </w:r>
      <w:proofErr w:type="spellStart"/>
      <w:r w:rsidR="001868D2">
        <w:rPr>
          <w:sz w:val="28"/>
          <w:szCs w:val="28"/>
        </w:rPr>
        <w:t>Стальская</w:t>
      </w:r>
      <w:proofErr w:type="spellEnd"/>
      <w:r w:rsidR="001868D2">
        <w:rPr>
          <w:sz w:val="28"/>
          <w:szCs w:val="28"/>
        </w:rPr>
        <w:t xml:space="preserve"> гимназия</w:t>
      </w:r>
      <w:r>
        <w:rPr>
          <w:sz w:val="28"/>
          <w:szCs w:val="28"/>
        </w:rPr>
        <w:t xml:space="preserve">» </w:t>
      </w:r>
      <w:r w:rsidR="001868D2">
        <w:rPr>
          <w:sz w:val="28"/>
          <w:szCs w:val="28"/>
        </w:rPr>
        <w:t>(далее  Гимназия</w:t>
      </w:r>
      <w:r w:rsidRPr="005738E0">
        <w:rPr>
          <w:sz w:val="28"/>
          <w:szCs w:val="28"/>
        </w:rPr>
        <w:t>).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1.2. Настоящий Порядок устанавливается в соответствии со следующими нормативн</w:t>
      </w:r>
      <w:proofErr w:type="gramStart"/>
      <w:r w:rsidRPr="005738E0">
        <w:rPr>
          <w:sz w:val="28"/>
          <w:szCs w:val="28"/>
        </w:rPr>
        <w:t>о-</w:t>
      </w:r>
      <w:proofErr w:type="gramEnd"/>
      <w:r w:rsidRPr="005738E0">
        <w:rPr>
          <w:sz w:val="28"/>
          <w:szCs w:val="28"/>
        </w:rPr>
        <w:t xml:space="preserve"> правовыми документами: - Федеральным законом от 29.12.2012 № 273-Ф3 «Об образовании в Российской Федерации», частью 4 статьи 60; - Приказом Министерства образования и науки Российской Федерации от 14.02.2014 № 115 «Об утверждении Порядка заполнения, учета и выдачи аттестатов об основном общем и среднем общем образовании и их дубликатов».</w:t>
      </w:r>
    </w:p>
    <w:p w:rsidR="005738E0" w:rsidRPr="005738E0" w:rsidRDefault="005738E0" w:rsidP="005738E0">
      <w:pPr>
        <w:rPr>
          <w:sz w:val="28"/>
          <w:szCs w:val="28"/>
        </w:rPr>
      </w:pPr>
    </w:p>
    <w:p w:rsidR="005738E0" w:rsidRPr="005738E0" w:rsidRDefault="005738E0" w:rsidP="005738E0">
      <w:pPr>
        <w:rPr>
          <w:b/>
          <w:sz w:val="28"/>
          <w:szCs w:val="28"/>
        </w:rPr>
      </w:pPr>
      <w:r w:rsidRPr="005738E0">
        <w:rPr>
          <w:sz w:val="28"/>
          <w:szCs w:val="28"/>
        </w:rPr>
        <w:t xml:space="preserve"> </w:t>
      </w:r>
      <w:r w:rsidRPr="005738E0">
        <w:rPr>
          <w:b/>
          <w:sz w:val="28"/>
          <w:szCs w:val="28"/>
        </w:rPr>
        <w:t xml:space="preserve">2. Заказ и хранение бланков документов строгой отчетности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2.1. Заказ и приобретение бланков документов строгой отчетности осуществляет Учреждение самостоятельно в соответствии с количеством выпускников по каждому уровню общего образования.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>2.2. Полученные бланки строгой отчетности хранятся в Учреждении, как документы строгой отчетности.</w:t>
      </w:r>
      <w:bookmarkStart w:id="0" w:name="_GoBack"/>
      <w:bookmarkEnd w:id="0"/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2.3. Передача приобретенных Учреждением бланков в другие учреждения, осуществляющие образовательную деятельность, не допускается.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>3. Учет бланков документов строгой отчетности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lastRenderedPageBreak/>
        <w:t xml:space="preserve"> 3.1. Для учета полученных бланков ведется книга - реестр по форме в соответствии с Приложением №1 к настоящему Порядку.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>3.2. Листы книги - реестра пронумеровываются, книга - реестр прошнуровывается, скрепляется печатью Учреждения с указанием количества листов в книге - реестре и хранится как документ строгой отчетности.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3.3. Испорченные бланки аттестатов и приложений подлежат списанию и уничтожению по решению созданной в Учреждении постоянной комиссии по списанию и уничтожению бланков документов строгой отчетности под председательством руководителя Учреждения.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4. Работа комиссии по списанию и уничтожению бланков документов строгой отчетности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>4.1. В случае порчи бланка комиссия составляет акт с указанием номера испорченного бланка и причин порчи для замены на другой бланк (Приложение №2).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4.2. Для списания и уничтожения испорченных бланков документов строгой отчетности комиссия составляет акт, в котором указываются количество (числом и прописью) и номера уничтожаемых бланков аттестатов и приложений в соответствии с Приложением №3. Номера испорченных титулов аттестатов вырезаются и наклеиваются на отдельный лист бумаги, который прилагается к данному акту (Приложение №4). Акт и номера испорченных титулов хранятся в учреждении.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4.3. Бланки испорченных документов перед уничтожением сверяются с записями в акте и полностью уничтожаются путем сожжения (измельчения).</w:t>
      </w:r>
    </w:p>
    <w:p w:rsidR="005738E0" w:rsidRPr="005738E0" w:rsidRDefault="005738E0" w:rsidP="005738E0">
      <w:pPr>
        <w:rPr>
          <w:sz w:val="28"/>
          <w:szCs w:val="28"/>
        </w:rPr>
      </w:pPr>
    </w:p>
    <w:p w:rsidR="005738E0" w:rsidRPr="005738E0" w:rsidRDefault="005738E0" w:rsidP="005738E0">
      <w:pPr>
        <w:rPr>
          <w:sz w:val="28"/>
          <w:szCs w:val="28"/>
        </w:rPr>
      </w:pPr>
    </w:p>
    <w:p w:rsidR="00331B25" w:rsidRPr="005738E0" w:rsidRDefault="00331B25">
      <w:pPr>
        <w:rPr>
          <w:sz w:val="28"/>
          <w:szCs w:val="28"/>
        </w:rPr>
      </w:pPr>
    </w:p>
    <w:sectPr w:rsidR="00331B25" w:rsidRPr="005738E0" w:rsidSect="005738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CC8"/>
    <w:rsid w:val="0000067F"/>
    <w:rsid w:val="000A2F92"/>
    <w:rsid w:val="000E5481"/>
    <w:rsid w:val="001217F5"/>
    <w:rsid w:val="001868D2"/>
    <w:rsid w:val="001A3C50"/>
    <w:rsid w:val="00331B25"/>
    <w:rsid w:val="00340332"/>
    <w:rsid w:val="005738E0"/>
    <w:rsid w:val="00837A9B"/>
    <w:rsid w:val="00B31CC8"/>
    <w:rsid w:val="00B32B35"/>
    <w:rsid w:val="00BA0F99"/>
    <w:rsid w:val="00CD1A2B"/>
    <w:rsid w:val="00D074AE"/>
    <w:rsid w:val="00E366A9"/>
    <w:rsid w:val="00F11A7E"/>
    <w:rsid w:val="00FE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5738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5738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6663-87F2-4F63-BFA1-B725E0C0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11</cp:revision>
  <cp:lastPrinted>2018-05-11T06:03:00Z</cp:lastPrinted>
  <dcterms:created xsi:type="dcterms:W3CDTF">2018-05-08T06:03:00Z</dcterms:created>
  <dcterms:modified xsi:type="dcterms:W3CDTF">2018-12-19T05:21:00Z</dcterms:modified>
</cp:coreProperties>
</file>