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EB" w:rsidRDefault="00910EEB" w:rsidP="00910EEB">
      <w:pPr>
        <w:pStyle w:val="a3"/>
        <w:spacing w:before="0" w:beforeAutospacing="0" w:after="0" w:afterAutospacing="0"/>
        <w:rPr>
          <w:b/>
        </w:rPr>
      </w:pPr>
      <w:r>
        <w:rPr>
          <w:b/>
          <w:noProof/>
        </w:rPr>
        <w:t xml:space="preserve">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910EEB" w:rsidRDefault="00910EEB" w:rsidP="00910EEB">
      <w:pPr>
        <w:pStyle w:val="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46B16" w:rsidRPr="00186157" w:rsidRDefault="00146B16" w:rsidP="00146B16">
      <w:pPr>
        <w:spacing w:after="0" w:line="240" w:lineRule="auto"/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146B16" w:rsidRPr="00186157" w:rsidRDefault="00146B16" w:rsidP="00146B16">
      <w:pPr>
        <w:spacing w:after="0" w:line="240" w:lineRule="auto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146B16" w:rsidRPr="00186157" w:rsidRDefault="00146B16" w:rsidP="00146B16">
      <w:pPr>
        <w:spacing w:after="0" w:line="240" w:lineRule="auto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146B16" w:rsidRPr="00186157" w:rsidRDefault="00146B16" w:rsidP="00146B1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146B16" w:rsidRPr="00186157" w:rsidRDefault="00146B16" w:rsidP="00146B16">
      <w:pPr>
        <w:tabs>
          <w:tab w:val="center" w:pos="4336"/>
          <w:tab w:val="left" w:pos="7155"/>
        </w:tabs>
        <w:spacing w:after="0" w:line="240" w:lineRule="auto"/>
        <w:ind w:left="360"/>
        <w:rPr>
          <w:b/>
        </w:rPr>
      </w:pPr>
    </w:p>
    <w:p w:rsidR="00146B16" w:rsidRPr="00186157" w:rsidRDefault="00146B16" w:rsidP="00146B16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146B16" w:rsidRPr="00186157" w:rsidRDefault="00146B16" w:rsidP="00146B16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146B16" w:rsidRPr="00186157" w:rsidRDefault="00146B16" w:rsidP="00146B16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146B16" w:rsidRPr="00186157" w:rsidRDefault="00146B16" w:rsidP="00146B16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146B16" w:rsidRPr="00186157" w:rsidRDefault="00146B16" w:rsidP="00146B16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</w:t>
      </w:r>
      <w:r w:rsidRPr="00186157">
        <w:rPr>
          <w:b/>
        </w:rPr>
        <w:t>«  »                         2017г.</w:t>
      </w:r>
    </w:p>
    <w:p w:rsidR="00146B16" w:rsidRPr="00186157" w:rsidRDefault="00146B16" w:rsidP="00146B16">
      <w:pPr>
        <w:shd w:val="clear" w:color="auto" w:fill="FCFEFC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146B16" w:rsidRDefault="00146B16" w:rsidP="00146B16">
      <w:pPr>
        <w:spacing w:after="0" w:line="240" w:lineRule="auto"/>
        <w:ind w:left="-993" w:firstLine="993"/>
        <w:rPr>
          <w:rFonts w:ascii="Times New Roman" w:eastAsia="Times New Roman" w:hAnsi="Times New Roman"/>
          <w:sz w:val="20"/>
          <w:szCs w:val="20"/>
        </w:rPr>
      </w:pPr>
    </w:p>
    <w:p w:rsidR="00146B16" w:rsidRDefault="00146B16" w:rsidP="00146B16">
      <w:pPr>
        <w:spacing w:after="0" w:line="240" w:lineRule="auto"/>
        <w:ind w:left="-993" w:firstLine="993"/>
        <w:rPr>
          <w:rFonts w:ascii="Times New Roman" w:eastAsia="Times New Roman" w:hAnsi="Times New Roman"/>
          <w:sz w:val="20"/>
          <w:szCs w:val="20"/>
        </w:rPr>
      </w:pPr>
    </w:p>
    <w:p w:rsidR="00910EEB" w:rsidRDefault="00910EEB" w:rsidP="00910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B16" w:rsidRDefault="000173DA" w:rsidP="00910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порядке проведения аттестации педагогических работников</w:t>
      </w:r>
    </w:p>
    <w:p w:rsidR="00146B16" w:rsidRDefault="00146B16" w:rsidP="00910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EEB" w:rsidRDefault="00910EEB" w:rsidP="00910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EEB" w:rsidRPr="00892D55" w:rsidRDefault="00910EEB" w:rsidP="00910EEB">
      <w:pPr>
        <w:pStyle w:val="a7"/>
        <w:spacing w:before="0" w:beforeAutospacing="0" w:after="0" w:afterAutospacing="0"/>
        <w:rPr>
          <w:rFonts w:cs="Times New Roman"/>
          <w:b/>
          <w:bCs/>
          <w:color w:val="auto"/>
          <w:sz w:val="24"/>
          <w:szCs w:val="24"/>
        </w:rPr>
      </w:pPr>
      <w:r w:rsidRPr="00892D55">
        <w:rPr>
          <w:rFonts w:cs="Times New Roman"/>
          <w:b/>
          <w:bCs/>
          <w:color w:val="auto"/>
          <w:sz w:val="24"/>
          <w:szCs w:val="24"/>
          <w:lang w:val="en-US"/>
        </w:rPr>
        <w:t>I</w:t>
      </w:r>
      <w:r w:rsidRPr="00892D55">
        <w:rPr>
          <w:rFonts w:cs="Times New Roman"/>
          <w:b/>
          <w:bCs/>
          <w:color w:val="auto"/>
          <w:sz w:val="24"/>
          <w:szCs w:val="24"/>
        </w:rPr>
        <w:t>.         Общие положения</w:t>
      </w:r>
    </w:p>
    <w:p w:rsidR="00910EEB" w:rsidRPr="004640B7" w:rsidRDefault="00910EEB" w:rsidP="00910EE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4640B7">
        <w:rPr>
          <w:rFonts w:ascii="Times New Roman" w:hAnsi="Times New Roman"/>
          <w:sz w:val="24"/>
          <w:szCs w:val="24"/>
        </w:rPr>
        <w:t xml:space="preserve">           1.1. Порядок проведения аттестации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район», </w:t>
      </w:r>
      <w:r w:rsidRPr="004640B7">
        <w:rPr>
          <w:rFonts w:ascii="Times New Roman" w:hAnsi="Times New Roman"/>
          <w:sz w:val="24"/>
          <w:szCs w:val="24"/>
        </w:rPr>
        <w:t xml:space="preserve">осуществляющих образовательную деятельность, определяет правила, основные задачи и принципы проведения аттестации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район».</w:t>
      </w:r>
    </w:p>
    <w:p w:rsidR="00910EEB" w:rsidRPr="00892D55" w:rsidRDefault="00910EEB" w:rsidP="00910EEB">
      <w:pPr>
        <w:pStyle w:val="a7"/>
        <w:spacing w:before="0" w:beforeAutospacing="0" w:after="0" w:afterAutospacing="0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 xml:space="preserve">Настоящий Порядок применяется к педагогическим работникам, замещающим должности, поименованные в подразделе 2 раздела I номенклатуры должностей </w:t>
      </w:r>
      <w:proofErr w:type="gramStart"/>
      <w:r w:rsidRPr="00892D55">
        <w:rPr>
          <w:rFonts w:cs="Times New Roman"/>
          <w:color w:val="auto"/>
          <w:sz w:val="24"/>
          <w:szCs w:val="24"/>
        </w:rPr>
        <w:t xml:space="preserve">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 Правительства Российской Федерации от 8 августа 2013 г. N 678 (Собрание законодательства  Российской Федерации, 2013, N 33, ст. 4381),   в том числе в случаях, когда замещение должностей осуществляется по совместительству в </w:t>
      </w:r>
      <w:proofErr w:type="spellStart"/>
      <w:r w:rsidRPr="00892D55">
        <w:rPr>
          <w:rFonts w:cs="Times New Roman"/>
          <w:color w:val="auto"/>
          <w:sz w:val="24"/>
          <w:szCs w:val="24"/>
        </w:rPr>
        <w:t>тойже</w:t>
      </w:r>
      <w:proofErr w:type="spellEnd"/>
      <w:r w:rsidRPr="00892D55">
        <w:rPr>
          <w:rFonts w:cs="Times New Roman"/>
          <w:color w:val="auto"/>
          <w:sz w:val="24"/>
          <w:szCs w:val="24"/>
        </w:rPr>
        <w:t xml:space="preserve"> </w:t>
      </w:r>
      <w:proofErr w:type="gramEnd"/>
      <w:r w:rsidRPr="00892D55">
        <w:rPr>
          <w:rFonts w:cs="Times New Roman"/>
          <w:color w:val="auto"/>
          <w:sz w:val="24"/>
          <w:szCs w:val="24"/>
        </w:rPr>
        <w:t>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 xml:space="preserve">1.2. Аттестация педагогических работников </w:t>
      </w:r>
      <w:r w:rsidRPr="004640B7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К</w:t>
      </w:r>
      <w:r w:rsidRPr="004640B7">
        <w:rPr>
          <w:bCs/>
          <w:sz w:val="24"/>
          <w:szCs w:val="24"/>
        </w:rPr>
        <w:t xml:space="preserve">ОУ </w:t>
      </w:r>
      <w:r w:rsidR="00146B16">
        <w:rPr>
          <w:bCs/>
          <w:sz w:val="24"/>
          <w:szCs w:val="24"/>
        </w:rPr>
        <w:t>«</w:t>
      </w:r>
      <w:proofErr w:type="spellStart"/>
      <w:r w:rsidR="00146B16">
        <w:rPr>
          <w:bCs/>
          <w:sz w:val="24"/>
          <w:szCs w:val="24"/>
        </w:rPr>
        <w:t>Стальская</w:t>
      </w:r>
      <w:proofErr w:type="spellEnd"/>
      <w:r w:rsidR="00146B16">
        <w:rPr>
          <w:bCs/>
          <w:sz w:val="24"/>
          <w:szCs w:val="24"/>
        </w:rPr>
        <w:t xml:space="preserve"> гимназия</w:t>
      </w:r>
      <w:r>
        <w:rPr>
          <w:bCs/>
          <w:sz w:val="24"/>
          <w:szCs w:val="24"/>
        </w:rPr>
        <w:t>» МР «</w:t>
      </w:r>
      <w:proofErr w:type="spellStart"/>
      <w:r>
        <w:rPr>
          <w:bCs/>
          <w:sz w:val="24"/>
          <w:szCs w:val="24"/>
        </w:rPr>
        <w:t>Кизилюртовский</w:t>
      </w:r>
      <w:proofErr w:type="spellEnd"/>
      <w:r>
        <w:rPr>
          <w:bCs/>
          <w:sz w:val="24"/>
          <w:szCs w:val="24"/>
        </w:rPr>
        <w:t xml:space="preserve"> район» </w:t>
      </w:r>
      <w:r w:rsidRPr="00892D55">
        <w:rPr>
          <w:rFonts w:cs="Times New Roman"/>
          <w:color w:val="auto"/>
          <w:sz w:val="24"/>
          <w:szCs w:val="24"/>
        </w:rPr>
        <w:t>проводится в целях подтверждения соответствия педагогических работников занимаем</w:t>
      </w:r>
      <w:r>
        <w:rPr>
          <w:rFonts w:cs="Times New Roman"/>
          <w:color w:val="auto"/>
          <w:sz w:val="24"/>
          <w:szCs w:val="24"/>
        </w:rPr>
        <w:t>ой</w:t>
      </w:r>
      <w:r w:rsidRPr="00892D55">
        <w:rPr>
          <w:rFonts w:cs="Times New Roman"/>
          <w:color w:val="auto"/>
          <w:sz w:val="24"/>
          <w:szCs w:val="24"/>
        </w:rPr>
        <w:t xml:space="preserve"> должност</w:t>
      </w:r>
      <w:r>
        <w:rPr>
          <w:rFonts w:cs="Times New Roman"/>
          <w:color w:val="auto"/>
          <w:sz w:val="24"/>
          <w:szCs w:val="24"/>
        </w:rPr>
        <w:t xml:space="preserve">и </w:t>
      </w:r>
      <w:r w:rsidRPr="00892D55">
        <w:rPr>
          <w:rFonts w:cs="Times New Roman"/>
          <w:color w:val="auto"/>
          <w:sz w:val="24"/>
          <w:szCs w:val="24"/>
        </w:rPr>
        <w:t>на основе оценки их профессиональной деятельности и по желанию педагогических работников  в целях установления квалификационной категории</w:t>
      </w:r>
      <w:proofErr w:type="gramStart"/>
      <w:r w:rsidRPr="00892D55">
        <w:rPr>
          <w:rFonts w:cs="Times New Roman"/>
          <w:color w:val="auto"/>
          <w:sz w:val="24"/>
          <w:szCs w:val="24"/>
          <w:vertAlign w:val="superscript"/>
        </w:rPr>
        <w:t>1</w:t>
      </w:r>
      <w:proofErr w:type="gramEnd"/>
      <w:r w:rsidRPr="00892D55">
        <w:rPr>
          <w:rFonts w:cs="Times New Roman"/>
          <w:color w:val="auto"/>
          <w:sz w:val="24"/>
          <w:szCs w:val="24"/>
        </w:rPr>
        <w:t>.</w:t>
      </w:r>
    </w:p>
    <w:p w:rsidR="00910EEB" w:rsidRPr="00892D55" w:rsidRDefault="00910EEB" w:rsidP="00910EEB">
      <w:pPr>
        <w:pStyle w:val="a7"/>
        <w:spacing w:before="0" w:beforeAutospacing="0" w:after="0" w:afterAutospacing="0"/>
        <w:jc w:val="both"/>
        <w:rPr>
          <w:rFonts w:cs="Times New Roman"/>
          <w:b/>
          <w:color w:val="auto"/>
          <w:sz w:val="24"/>
          <w:szCs w:val="24"/>
        </w:rPr>
      </w:pPr>
      <w:r w:rsidRPr="00892D55">
        <w:rPr>
          <w:rFonts w:cs="Times New Roman"/>
          <w:b/>
          <w:color w:val="auto"/>
          <w:sz w:val="24"/>
          <w:szCs w:val="24"/>
        </w:rPr>
        <w:t xml:space="preserve">      Основные задачи </w:t>
      </w:r>
      <w:r w:rsidRPr="00892D55">
        <w:rPr>
          <w:rFonts w:cs="Times New Roman"/>
          <w:b/>
          <w:bCs/>
          <w:color w:val="auto"/>
          <w:sz w:val="24"/>
          <w:szCs w:val="24"/>
        </w:rPr>
        <w:t xml:space="preserve">  проведения  </w:t>
      </w:r>
      <w:r w:rsidRPr="00892D55">
        <w:rPr>
          <w:rFonts w:cs="Times New Roman"/>
          <w:b/>
          <w:color w:val="auto"/>
          <w:sz w:val="24"/>
          <w:szCs w:val="24"/>
        </w:rPr>
        <w:t>аттестации педагогических работников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1.3. Основными задачами проведения аттестации являются: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повышение эффективности и качества педагогической деятельности;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lastRenderedPageBreak/>
        <w:t>выявление перспектив использования потенциальных возможностей педагогических работников;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292404">
        <w:rPr>
          <w:rFonts w:ascii="Times New Roman" w:hAnsi="Times New Roman"/>
          <w:bCs/>
          <w:sz w:val="24"/>
          <w:szCs w:val="24"/>
        </w:rPr>
        <w:t>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обеспечение </w:t>
      </w:r>
      <w:proofErr w:type="gramStart"/>
      <w:r w:rsidRPr="00292404">
        <w:rPr>
          <w:rFonts w:ascii="Times New Roman" w:hAnsi="Times New Roman"/>
          <w:bCs/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292404">
        <w:rPr>
          <w:rFonts w:ascii="Times New Roman" w:hAnsi="Times New Roman"/>
          <w:bCs/>
          <w:sz w:val="24"/>
          <w:szCs w:val="24"/>
        </w:rPr>
        <w:t xml:space="preserve"> с учетом установленной квалификационной категории и объема их педагогической работы.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left="360"/>
        <w:jc w:val="both"/>
        <w:rPr>
          <w:rFonts w:cs="Times New Roman"/>
          <w:color w:val="auto"/>
          <w:sz w:val="24"/>
          <w:szCs w:val="24"/>
        </w:rPr>
      </w:pPr>
    </w:p>
    <w:p w:rsidR="00910EEB" w:rsidRPr="00892D55" w:rsidRDefault="00910EEB" w:rsidP="00910EEB">
      <w:pPr>
        <w:pStyle w:val="a7"/>
        <w:spacing w:before="0" w:beforeAutospacing="0" w:after="0" w:afterAutospacing="0"/>
        <w:ind w:firstLine="284"/>
        <w:jc w:val="both"/>
        <w:rPr>
          <w:rFonts w:cs="Times New Roman"/>
          <w:b/>
          <w:bCs/>
          <w:color w:val="auto"/>
          <w:sz w:val="24"/>
          <w:szCs w:val="24"/>
        </w:rPr>
      </w:pPr>
      <w:r w:rsidRPr="00892D55">
        <w:rPr>
          <w:rFonts w:cs="Times New Roman"/>
          <w:b/>
          <w:bCs/>
          <w:color w:val="auto"/>
          <w:sz w:val="24"/>
          <w:szCs w:val="24"/>
        </w:rPr>
        <w:t xml:space="preserve"> Принципы проведения аттестации педагогических работников 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1.4. Основными принципами проведения аттестации являются: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коллегиальность;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гласность;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открытость, обеспечивающая объективное отношение к педагогическим работникам;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недопустимость дискриминации при проведении аттестации.</w:t>
      </w:r>
    </w:p>
    <w:p w:rsidR="00910EEB" w:rsidRPr="00892D55" w:rsidRDefault="00910EEB" w:rsidP="00910EE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b/>
          <w:bCs/>
          <w:sz w:val="24"/>
          <w:szCs w:val="24"/>
        </w:rPr>
        <w:t>II.  Аттестация педагогических работников в целях подтверждения соответствия занимаемой должности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2.1. Аттестация педагогических работников в целях подтверждения соответствия педагогических работников занимаем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92D55">
        <w:rPr>
          <w:rFonts w:ascii="Times New Roman" w:hAnsi="Times New Roman"/>
          <w:sz w:val="24"/>
          <w:szCs w:val="24"/>
        </w:rPr>
        <w:t>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проводится один раз в пять лет на основе оценки их профессиональной деятельности аттестационной комиссией, самостоятельно формируемой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 w:rsidRPr="00892D55">
        <w:rPr>
          <w:rFonts w:ascii="Times New Roman" w:hAnsi="Times New Roman"/>
          <w:sz w:val="24"/>
          <w:szCs w:val="24"/>
        </w:rPr>
        <w:t>аттестационная комиссия организации)</w:t>
      </w:r>
      <w:r w:rsidRPr="00892D55">
        <w:rPr>
          <w:rFonts w:ascii="Times New Roman" w:hAnsi="Times New Roman"/>
          <w:sz w:val="24"/>
          <w:szCs w:val="24"/>
          <w:vertAlign w:val="superscript"/>
        </w:rPr>
        <w:t>2</w:t>
      </w:r>
      <w:r w:rsidRPr="00892D55">
        <w:rPr>
          <w:rFonts w:ascii="Times New Roman" w:hAnsi="Times New Roman"/>
          <w:sz w:val="24"/>
          <w:szCs w:val="24"/>
        </w:rPr>
        <w:t>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2.2.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>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2.3. В состав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 xml:space="preserve">в обязательном порядке включается представитель выборного органа соответствующей первичной профсоюзной организации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район».</w:t>
      </w:r>
    </w:p>
    <w:p w:rsidR="00910EEB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2.4. Аттестация педагогических работников проводится в соответствии с распорядительным актом работодателя.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2.5. Состав Комиссии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2.6. График работы Комиссии утверждается ежегодно приказом руководителя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учреждения.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2.7. Заседания комиссии проводятся под руководством председателя либо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поего</w:t>
      </w:r>
      <w:proofErr w:type="spellEnd"/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поручению – заместителем председателя.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Работодатель знакомит педагогических работников с распорядительным актом, содержащим список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892D55">
        <w:rPr>
          <w:rFonts w:ascii="Times New Roman" w:hAnsi="Times New Roman"/>
          <w:sz w:val="24"/>
          <w:szCs w:val="24"/>
        </w:rPr>
        <w:t>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892D55">
        <w:rPr>
          <w:rFonts w:ascii="Times New Roman" w:hAnsi="Times New Roman"/>
          <w:sz w:val="24"/>
          <w:szCs w:val="24"/>
        </w:rPr>
        <w:t>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>. В представлении содержатся следующие сведения о педагогическом работнике:</w:t>
      </w:r>
    </w:p>
    <w:p w:rsidR="00910EEB" w:rsidRPr="00892D55" w:rsidRDefault="00910EEB" w:rsidP="00910EEB">
      <w:pPr>
        <w:spacing w:after="0" w:line="24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а) фамилия, имя, отчество (при наличии);</w:t>
      </w:r>
    </w:p>
    <w:p w:rsidR="00910EEB" w:rsidRPr="00892D55" w:rsidRDefault="00910EEB" w:rsidP="00910EEB">
      <w:pPr>
        <w:spacing w:after="0" w:line="24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</w:t>
      </w:r>
      <w:r w:rsidR="00F37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(дата принятия на работу в ОО)</w:t>
      </w:r>
      <w:r w:rsidRPr="00892D55">
        <w:rPr>
          <w:rFonts w:ascii="Times New Roman" w:hAnsi="Times New Roman"/>
          <w:sz w:val="24"/>
          <w:szCs w:val="24"/>
        </w:rPr>
        <w:t>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lastRenderedPageBreak/>
        <w:t>д) информация о получении дополнительного профессионального образования по профилю педагогической деятельности;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892D55">
        <w:rPr>
          <w:rFonts w:ascii="Times New Roman" w:hAnsi="Times New Roman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 xml:space="preserve">. Работодатель знакомит педагогического работника с представлением  </w:t>
      </w:r>
      <w:proofErr w:type="spellStart"/>
      <w:r w:rsidRPr="00892D55">
        <w:rPr>
          <w:rFonts w:ascii="Times New Roman" w:hAnsi="Times New Roman"/>
          <w:sz w:val="24"/>
          <w:szCs w:val="24"/>
        </w:rPr>
        <w:t>п</w:t>
      </w:r>
      <w:proofErr w:type="gramStart"/>
      <w:r w:rsidRPr="00892D55">
        <w:rPr>
          <w:rFonts w:ascii="Times New Roman" w:hAnsi="Times New Roman"/>
          <w:sz w:val="24"/>
          <w:szCs w:val="24"/>
        </w:rPr>
        <w:t>o</w:t>
      </w:r>
      <w:proofErr w:type="gramEnd"/>
      <w:r w:rsidRPr="00892D55">
        <w:rPr>
          <w:rFonts w:ascii="Times New Roman" w:hAnsi="Times New Roman"/>
          <w:sz w:val="24"/>
          <w:szCs w:val="24"/>
        </w:rPr>
        <w:t>д</w:t>
      </w:r>
      <w:proofErr w:type="spellEnd"/>
      <w:r w:rsidRPr="00892D55">
        <w:rPr>
          <w:rFonts w:ascii="Times New Roman" w:hAnsi="Times New Roman"/>
          <w:sz w:val="24"/>
          <w:szCs w:val="24"/>
        </w:rPr>
        <w:t xml:space="preserve"> 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892D55">
        <w:rPr>
          <w:rFonts w:ascii="Times New Roman" w:hAnsi="Times New Roman"/>
          <w:sz w:val="24"/>
          <w:szCs w:val="24"/>
        </w:rPr>
        <w:t>с даты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11</w:t>
      </w:r>
      <w:r w:rsidRPr="00892D55">
        <w:rPr>
          <w:rFonts w:ascii="Times New Roman" w:hAnsi="Times New Roman"/>
          <w:sz w:val="24"/>
          <w:szCs w:val="24"/>
        </w:rPr>
        <w:t xml:space="preserve">. Аттестация проводится на заседании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="00146B16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>с участием педагогического работника.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Заседание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 xml:space="preserve">считается правомочным, если на нем присутствуют не менее двух третей от общего числа членов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неявке педагогического работника на заседание аттестационной комиссии организации без уважительной причины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>проводит аттестацию в его отсутствие.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892D55">
        <w:rPr>
          <w:rFonts w:ascii="Times New Roman" w:hAnsi="Times New Roman"/>
          <w:sz w:val="24"/>
          <w:szCs w:val="24"/>
        </w:rPr>
        <w:t xml:space="preserve">.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>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892D55">
        <w:rPr>
          <w:rFonts w:ascii="Times New Roman" w:hAnsi="Times New Roman"/>
          <w:sz w:val="24"/>
          <w:szCs w:val="24"/>
        </w:rPr>
        <w:t xml:space="preserve">. По результатам аттестации педагогического работника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>принимает одно из следующих решений: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 w:rsidRPr="00892D55">
        <w:rPr>
          <w:rFonts w:ascii="Times New Roman" w:hAnsi="Times New Roman"/>
          <w:sz w:val="24"/>
          <w:szCs w:val="24"/>
        </w:rPr>
        <w:t xml:space="preserve">.Решение принимается аттестационной комиссией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4640B7">
        <w:rPr>
          <w:rFonts w:ascii="Times New Roman" w:hAnsi="Times New Roman"/>
          <w:bCs/>
          <w:sz w:val="24"/>
          <w:szCs w:val="24"/>
        </w:rPr>
        <w:t xml:space="preserve">, </w:t>
      </w:r>
      <w:r w:rsidRPr="00892D55">
        <w:rPr>
          <w:rFonts w:ascii="Times New Roman" w:hAnsi="Times New Roman"/>
          <w:sz w:val="24"/>
          <w:szCs w:val="24"/>
        </w:rPr>
        <w:t>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прохождении аттестации педагогический работник, являющийся членом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892D55">
        <w:rPr>
          <w:rFonts w:ascii="Times New Roman" w:hAnsi="Times New Roman"/>
          <w:sz w:val="24"/>
          <w:szCs w:val="24"/>
        </w:rPr>
        <w:t>, не участвует в голосовании по своей кандидатуре.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 w:rsidRPr="00892D55">
        <w:rPr>
          <w:rFonts w:ascii="Times New Roman" w:hAnsi="Times New Roman"/>
          <w:sz w:val="24"/>
          <w:szCs w:val="24"/>
        </w:rPr>
        <w:t xml:space="preserve">. В случаях, когда не менее половины членов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892D55">
        <w:rPr>
          <w:rFonts w:ascii="Times New Roman" w:hAnsi="Times New Roman"/>
          <w:sz w:val="24"/>
          <w:szCs w:val="24"/>
        </w:rPr>
        <w:t>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16</w:t>
      </w:r>
      <w:r w:rsidRPr="00892D55">
        <w:rPr>
          <w:rFonts w:ascii="Times New Roman" w:hAnsi="Times New Roman"/>
          <w:sz w:val="24"/>
          <w:szCs w:val="24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892D55">
        <w:rPr>
          <w:rFonts w:ascii="Times New Roman" w:hAnsi="Times New Roman"/>
          <w:sz w:val="24"/>
          <w:szCs w:val="24"/>
        </w:rPr>
        <w:t>, сообщаются ему после подведения итогов голосования.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</w:t>
      </w:r>
      <w:r w:rsidRPr="00892D55">
        <w:rPr>
          <w:rFonts w:ascii="Times New Roman" w:hAnsi="Times New Roman"/>
          <w:sz w:val="24"/>
          <w:szCs w:val="24"/>
        </w:rPr>
        <w:t xml:space="preserve"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892D55">
        <w:rPr>
          <w:rFonts w:ascii="Times New Roman" w:hAnsi="Times New Roman"/>
          <w:sz w:val="24"/>
          <w:szCs w:val="24"/>
        </w:rPr>
        <w:t>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D55">
        <w:rPr>
          <w:rFonts w:ascii="Times New Roman" w:hAnsi="Times New Roman"/>
          <w:sz w:val="24"/>
          <w:szCs w:val="24"/>
        </w:rPr>
        <w:t xml:space="preserve">На педагогического работника,  прошедшего аттестацию, не позднее двух рабочих дней со дня ее проведения секретарем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 xml:space="preserve">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9</w:t>
      </w:r>
      <w:r w:rsidRPr="00892D55">
        <w:rPr>
          <w:rFonts w:ascii="Times New Roman" w:hAnsi="Times New Roman"/>
          <w:sz w:val="24"/>
          <w:szCs w:val="24"/>
        </w:rPr>
        <w:t>. Результаты аттестации в целях подтверждения соответствия пед</w:t>
      </w:r>
      <w:r>
        <w:rPr>
          <w:rFonts w:ascii="Times New Roman" w:hAnsi="Times New Roman"/>
          <w:sz w:val="24"/>
          <w:szCs w:val="24"/>
        </w:rPr>
        <w:t>агогических работников занимаемой</w:t>
      </w:r>
      <w:r w:rsidRPr="00892D55">
        <w:rPr>
          <w:rFonts w:ascii="Times New Roman" w:hAnsi="Times New Roman"/>
          <w:sz w:val="24"/>
          <w:szCs w:val="24"/>
        </w:rPr>
        <w:t xml:space="preserve"> 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</w:t>
      </w:r>
      <w:r w:rsidRPr="00892D55">
        <w:rPr>
          <w:rFonts w:ascii="Times New Roman" w:hAnsi="Times New Roman"/>
          <w:sz w:val="24"/>
          <w:szCs w:val="24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в) беременные женщины;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г) женщины, находящиеся в отпуске по беременности и родам;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D55">
        <w:rPr>
          <w:rFonts w:ascii="Times New Roman" w:hAnsi="Times New Roman"/>
          <w:sz w:val="24"/>
          <w:szCs w:val="24"/>
        </w:rPr>
        <w:t>е) отсутствовавшие  на рабочем месте более четырех месяцев подряд в связи с заболеванием.</w:t>
      </w:r>
      <w:proofErr w:type="gramEnd"/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910EEB" w:rsidRPr="00892D55" w:rsidRDefault="00910EEB" w:rsidP="00910EEB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D55">
        <w:rPr>
          <w:rFonts w:ascii="Times New Roman" w:hAnsi="Times New Roman"/>
          <w:sz w:val="24"/>
          <w:szCs w:val="24"/>
        </w:rPr>
        <w:t xml:space="preserve">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892D55">
        <w:rPr>
          <w:rFonts w:ascii="Times New Roman" w:hAnsi="Times New Roman"/>
          <w:sz w:val="24"/>
          <w:szCs w:val="24"/>
        </w:rPr>
        <w:t>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и в полном объеме возложенные на них должностные обязанности.</w:t>
      </w:r>
    </w:p>
    <w:p w:rsidR="000173DA" w:rsidRDefault="000173DA" w:rsidP="00910EE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3DA" w:rsidRDefault="000173DA" w:rsidP="00910EE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3DA" w:rsidRDefault="000173DA" w:rsidP="00910EE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EEB" w:rsidRPr="00967227" w:rsidRDefault="00910EEB" w:rsidP="00910EE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7227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III</w:t>
      </w:r>
      <w:r w:rsidRPr="00967227">
        <w:rPr>
          <w:rFonts w:ascii="Times New Roman" w:hAnsi="Times New Roman"/>
          <w:b/>
          <w:bCs/>
          <w:sz w:val="24"/>
          <w:szCs w:val="24"/>
        </w:rPr>
        <w:t>.</w:t>
      </w:r>
      <w:r w:rsidRPr="00967227">
        <w:rPr>
          <w:rFonts w:ascii="Times New Roman" w:hAnsi="Times New Roman"/>
          <w:b/>
          <w:sz w:val="24"/>
          <w:szCs w:val="24"/>
        </w:rPr>
        <w:t xml:space="preserve">. Права, обязанности и ответственность членов </w:t>
      </w:r>
      <w:r>
        <w:rPr>
          <w:rFonts w:ascii="Times New Roman" w:hAnsi="Times New Roman"/>
          <w:b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b/>
          <w:sz w:val="24"/>
          <w:szCs w:val="24"/>
        </w:rPr>
        <w:t>омиссии.</w:t>
      </w:r>
    </w:p>
    <w:p w:rsidR="00910EEB" w:rsidRPr="00967227" w:rsidRDefault="00910EEB" w:rsidP="00910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3.1.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имеют право: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вносить предложения на заседании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по рассматриваемым вопросам;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участвовать в обсуждении вопросов, предусмотренных повесткой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принимать участие в подготовке решений Комиссии.</w:t>
      </w:r>
    </w:p>
    <w:p w:rsidR="00910EEB" w:rsidRPr="00967227" w:rsidRDefault="00910EEB" w:rsidP="00910E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67227">
        <w:rPr>
          <w:rFonts w:ascii="Times New Roman" w:hAnsi="Times New Roman"/>
          <w:sz w:val="24"/>
          <w:szCs w:val="24"/>
        </w:rPr>
        <w:t xml:space="preserve">.2.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обязаны: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присутствовать на всех заседаниях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осуществлять свою деятельность в соответствии с принципами работы Комиссии; 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знать законодательство Российской Федерации, нормативные правовые акты Министерства образования и науки Российской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соблюдать нормы нравственно-этической и профессиональной культуры при работе в комиссии;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вести работу в составе комиссии на безвозмездной основе;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использовать служебную информацию только в установленном порядке.</w:t>
      </w:r>
    </w:p>
    <w:p w:rsidR="00910EEB" w:rsidRPr="00967227" w:rsidRDefault="00910EEB" w:rsidP="00910EEB">
      <w:pPr>
        <w:pStyle w:val="2"/>
        <w:jc w:val="both"/>
        <w:rPr>
          <w:sz w:val="24"/>
        </w:rPr>
      </w:pPr>
      <w:r>
        <w:rPr>
          <w:sz w:val="24"/>
        </w:rPr>
        <w:t>3</w:t>
      </w:r>
      <w:r w:rsidRPr="00967227">
        <w:rPr>
          <w:sz w:val="24"/>
        </w:rPr>
        <w:t xml:space="preserve">.3. Члены </w:t>
      </w:r>
      <w:r>
        <w:rPr>
          <w:sz w:val="24"/>
        </w:rPr>
        <w:t>аттестационной к</w:t>
      </w:r>
      <w:r w:rsidRPr="00967227">
        <w:rPr>
          <w:sz w:val="24"/>
        </w:rPr>
        <w:t xml:space="preserve">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</w:t>
      </w:r>
      <w:r>
        <w:rPr>
          <w:sz w:val="24"/>
        </w:rPr>
        <w:t>аттестационной к</w:t>
      </w:r>
      <w:r w:rsidRPr="00967227">
        <w:rPr>
          <w:sz w:val="24"/>
        </w:rPr>
        <w:t xml:space="preserve">омиссии </w:t>
      </w:r>
      <w:r w:rsidRPr="004640B7">
        <w:rPr>
          <w:bCs/>
          <w:sz w:val="24"/>
        </w:rPr>
        <w:t>М</w:t>
      </w:r>
      <w:r>
        <w:rPr>
          <w:bCs/>
          <w:sz w:val="24"/>
        </w:rPr>
        <w:t>К</w:t>
      </w:r>
      <w:r w:rsidRPr="004640B7">
        <w:rPr>
          <w:bCs/>
          <w:sz w:val="24"/>
        </w:rPr>
        <w:t xml:space="preserve">ОУ </w:t>
      </w:r>
      <w:r w:rsidR="00146B16">
        <w:rPr>
          <w:bCs/>
          <w:sz w:val="24"/>
        </w:rPr>
        <w:t>«</w:t>
      </w:r>
      <w:proofErr w:type="spellStart"/>
      <w:r w:rsidR="00146B16">
        <w:rPr>
          <w:bCs/>
          <w:sz w:val="24"/>
        </w:rPr>
        <w:t>Стальская</w:t>
      </w:r>
      <w:proofErr w:type="spellEnd"/>
      <w:r w:rsidR="00146B16">
        <w:rPr>
          <w:bCs/>
          <w:sz w:val="24"/>
        </w:rPr>
        <w:t xml:space="preserve"> гимназия</w:t>
      </w:r>
      <w:r>
        <w:rPr>
          <w:bCs/>
          <w:sz w:val="24"/>
        </w:rPr>
        <w:t>» МР «</w:t>
      </w:r>
      <w:proofErr w:type="spellStart"/>
      <w:r>
        <w:rPr>
          <w:bCs/>
          <w:sz w:val="24"/>
        </w:rPr>
        <w:t>Кизилюртовский</w:t>
      </w:r>
      <w:proofErr w:type="spellEnd"/>
      <w:r>
        <w:rPr>
          <w:bCs/>
          <w:sz w:val="24"/>
        </w:rPr>
        <w:t xml:space="preserve"> район» </w:t>
      </w:r>
      <w:r w:rsidRPr="00967227">
        <w:rPr>
          <w:sz w:val="24"/>
        </w:rPr>
        <w:t xml:space="preserve">на основании ее решения, принятого большинством голосов. </w:t>
      </w:r>
    </w:p>
    <w:p w:rsidR="00910EEB" w:rsidRPr="00967227" w:rsidRDefault="00910EEB" w:rsidP="00910EEB">
      <w:pPr>
        <w:pStyle w:val="c1"/>
        <w:spacing w:before="0" w:beforeAutospacing="0" w:after="0" w:afterAutospacing="0"/>
        <w:ind w:firstLine="568"/>
        <w:jc w:val="center"/>
      </w:pPr>
      <w:r w:rsidRPr="00967227">
        <w:rPr>
          <w:rStyle w:val="c32"/>
          <w:b/>
          <w:bCs/>
        </w:rPr>
        <w:t>IV. Реализация решений комиссии</w:t>
      </w:r>
    </w:p>
    <w:p w:rsidR="00910EEB" w:rsidRPr="00967227" w:rsidRDefault="00910EEB" w:rsidP="0091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>4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.1. </w:t>
      </w:r>
      <w:r w:rsidRPr="00967227">
        <w:rPr>
          <w:rFonts w:ascii="Times New Roman" w:hAnsi="Times New Roman"/>
          <w:bCs/>
          <w:sz w:val="24"/>
          <w:szCs w:val="24"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967227">
        <w:rPr>
          <w:rFonts w:ascii="Times New Roman" w:hAnsi="Times New Roman"/>
          <w:sz w:val="24"/>
          <w:szCs w:val="24"/>
        </w:rPr>
        <w:t xml:space="preserve"> имя, отчество аттестуемого, наименование его должности</w:t>
      </w:r>
      <w:r w:rsidRPr="00967227">
        <w:rPr>
          <w:rFonts w:ascii="Times New Roman" w:hAnsi="Times New Roman"/>
          <w:bCs/>
          <w:sz w:val="24"/>
          <w:szCs w:val="24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910EEB" w:rsidRPr="00967227" w:rsidRDefault="00910EEB" w:rsidP="00910E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67227">
        <w:rPr>
          <w:rFonts w:ascii="Times New Roman" w:hAnsi="Times New Roman"/>
          <w:sz w:val="24"/>
          <w:szCs w:val="24"/>
        </w:rPr>
        <w:t xml:space="preserve">.2.Аттестованный работник знакомится с выпиской из протокола под роспись. </w:t>
      </w:r>
      <w:r w:rsidRPr="00967227">
        <w:rPr>
          <w:rFonts w:ascii="Times New Roman" w:hAnsi="Times New Roman"/>
          <w:bCs/>
          <w:sz w:val="24"/>
          <w:szCs w:val="24"/>
        </w:rPr>
        <w:t>Выписка из протокола и представление работодателя хранятся в личном деле педагогического работника.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4</w:t>
      </w:r>
      <w:r w:rsidRPr="00967227">
        <w:rPr>
          <w:rStyle w:val="c11"/>
        </w:rPr>
        <w:t>.3.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910EEB" w:rsidRPr="00967227" w:rsidRDefault="00910EEB" w:rsidP="00910EEB">
      <w:pPr>
        <w:pStyle w:val="c1"/>
        <w:spacing w:before="0" w:beforeAutospacing="0" w:after="0" w:afterAutospacing="0"/>
        <w:ind w:firstLine="568"/>
        <w:jc w:val="center"/>
      </w:pPr>
      <w:r w:rsidRPr="00967227">
        <w:rPr>
          <w:rStyle w:val="c32"/>
          <w:b/>
          <w:bCs/>
        </w:rPr>
        <w:t>V. Делопроизводство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.1.Заседания </w:t>
      </w:r>
      <w:r>
        <w:rPr>
          <w:rStyle w:val="c11"/>
        </w:rPr>
        <w:t xml:space="preserve">аттестационной </w:t>
      </w:r>
      <w:r w:rsidRPr="00967227">
        <w:rPr>
          <w:rStyle w:val="c11"/>
        </w:rPr>
        <w:t>комиссии оформляются протоколами.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.2.Протоколы комиссии подписываются председателем комиссии, секретарем и членами комиссии, участвующими в заседании.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.3. Нумерация протоколов ведется с начала </w:t>
      </w:r>
      <w:r>
        <w:rPr>
          <w:rStyle w:val="c11"/>
        </w:rPr>
        <w:t>календарного</w:t>
      </w:r>
      <w:r w:rsidRPr="00967227">
        <w:rPr>
          <w:rStyle w:val="c11"/>
        </w:rPr>
        <w:t xml:space="preserve"> года.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.4. Протоколы заседаний комиссии хранятся в образовательно</w:t>
      </w:r>
      <w:r>
        <w:rPr>
          <w:rStyle w:val="c11"/>
        </w:rPr>
        <w:t>й организации</w:t>
      </w:r>
      <w:r w:rsidRPr="00967227">
        <w:rPr>
          <w:rStyle w:val="c11"/>
        </w:rPr>
        <w:t xml:space="preserve"> в течение 5 лет.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.5.Ответственным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проекта приказа образовательно</w:t>
      </w:r>
      <w:r>
        <w:rPr>
          <w:rStyle w:val="c11"/>
        </w:rPr>
        <w:t>й организации</w:t>
      </w:r>
      <w:r w:rsidRPr="00967227">
        <w:rPr>
          <w:rStyle w:val="c11"/>
        </w:rPr>
        <w:t>, заполнение аттестационных листов и подготовку выписки из приказов  является секретарь комиссии.</w:t>
      </w:r>
    </w:p>
    <w:p w:rsidR="00910EEB" w:rsidRPr="00967227" w:rsidRDefault="00910EEB" w:rsidP="00910EEB">
      <w:pPr>
        <w:pStyle w:val="c1"/>
        <w:spacing w:before="0" w:beforeAutospacing="0" w:after="0" w:afterAutospacing="0"/>
        <w:ind w:firstLine="568"/>
        <w:jc w:val="center"/>
      </w:pPr>
      <w:r>
        <w:rPr>
          <w:rStyle w:val="c32"/>
          <w:b/>
          <w:bCs/>
        </w:rPr>
        <w:t>VI</w:t>
      </w:r>
      <w:r w:rsidRPr="00967227">
        <w:rPr>
          <w:rStyle w:val="c32"/>
          <w:b/>
          <w:bCs/>
        </w:rPr>
        <w:t>. Заключительные положения</w:t>
      </w:r>
    </w:p>
    <w:p w:rsidR="00910EEB" w:rsidRPr="00967227" w:rsidRDefault="00910EEB" w:rsidP="00910EE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 xml:space="preserve">6.1.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>о</w:t>
      </w:r>
      <w:r w:rsidRPr="00892D55">
        <w:rPr>
          <w:rFonts w:ascii="Times New Roman" w:hAnsi="Times New Roman"/>
          <w:sz w:val="24"/>
          <w:szCs w:val="24"/>
        </w:rPr>
        <w:t xml:space="preserve"> п</w:t>
      </w:r>
      <w:r w:rsidRPr="00892D55">
        <w:rPr>
          <w:rFonts w:ascii="Times New Roman" w:hAnsi="Times New Roman"/>
          <w:bCs/>
          <w:sz w:val="24"/>
          <w:szCs w:val="24"/>
        </w:rPr>
        <w:t xml:space="preserve">орядке проведения аттестации педагогических работников, осуществляющих образовательную деятельность  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6B16">
        <w:rPr>
          <w:rFonts w:ascii="Times New Roman" w:hAnsi="Times New Roman"/>
          <w:bCs/>
          <w:sz w:val="24"/>
          <w:szCs w:val="24"/>
        </w:rPr>
        <w:t>Стальская</w:t>
      </w:r>
      <w:proofErr w:type="spellEnd"/>
      <w:r w:rsidR="00146B16">
        <w:rPr>
          <w:rFonts w:ascii="Times New Roman" w:hAnsi="Times New Roman"/>
          <w:bCs/>
          <w:sz w:val="24"/>
          <w:szCs w:val="24"/>
        </w:rPr>
        <w:t xml:space="preserve"> гимназия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район»,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вступает в силу с момента его утверждения </w:t>
      </w:r>
      <w:r>
        <w:rPr>
          <w:rStyle w:val="c11"/>
          <w:rFonts w:ascii="Times New Roman" w:hAnsi="Times New Roman"/>
          <w:sz w:val="24"/>
          <w:szCs w:val="24"/>
        </w:rPr>
        <w:t xml:space="preserve">руководителем </w:t>
      </w:r>
      <w:proofErr w:type="spellStart"/>
      <w:r w:rsidRPr="00967227">
        <w:rPr>
          <w:rStyle w:val="c11"/>
          <w:rFonts w:ascii="Times New Roman" w:hAnsi="Times New Roman"/>
          <w:sz w:val="24"/>
          <w:szCs w:val="24"/>
        </w:rPr>
        <w:t>образовательн</w:t>
      </w:r>
      <w:r>
        <w:rPr>
          <w:rStyle w:val="c11"/>
          <w:rFonts w:ascii="Times New Roman" w:hAnsi="Times New Roman"/>
          <w:sz w:val="24"/>
          <w:szCs w:val="24"/>
        </w:rPr>
        <w:t>ойорганизации</w:t>
      </w:r>
      <w:proofErr w:type="spellEnd"/>
      <w:r w:rsidRPr="00967227">
        <w:rPr>
          <w:rStyle w:val="c11"/>
          <w:rFonts w:ascii="Times New Roman" w:hAnsi="Times New Roman"/>
          <w:sz w:val="24"/>
          <w:szCs w:val="24"/>
        </w:rPr>
        <w:t xml:space="preserve"> в установленном порядке.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lastRenderedPageBreak/>
        <w:t>6</w:t>
      </w:r>
      <w:r w:rsidRPr="00967227">
        <w:rPr>
          <w:rStyle w:val="c11"/>
        </w:rPr>
        <w:t>.2. Внесени</w:t>
      </w:r>
      <w:r>
        <w:rPr>
          <w:rStyle w:val="c11"/>
        </w:rPr>
        <w:t>е</w:t>
      </w:r>
      <w:r w:rsidRPr="00967227">
        <w:rPr>
          <w:rStyle w:val="c11"/>
        </w:rPr>
        <w:t xml:space="preserve"> изменений и дополнений в Положение</w:t>
      </w:r>
      <w:r>
        <w:rPr>
          <w:rStyle w:val="c11"/>
        </w:rPr>
        <w:t xml:space="preserve"> и в состав АКОО</w:t>
      </w:r>
      <w:r w:rsidRPr="00967227">
        <w:rPr>
          <w:rStyle w:val="c11"/>
        </w:rPr>
        <w:t xml:space="preserve"> утверждается приказом </w:t>
      </w:r>
      <w:proofErr w:type="spellStart"/>
      <w:r w:rsidRPr="00967227">
        <w:rPr>
          <w:rStyle w:val="c11"/>
        </w:rPr>
        <w:t>образовательно</w:t>
      </w:r>
      <w:r>
        <w:rPr>
          <w:rStyle w:val="c11"/>
        </w:rPr>
        <w:t>йорганизации</w:t>
      </w:r>
      <w:proofErr w:type="spellEnd"/>
      <w:r w:rsidRPr="00967227">
        <w:rPr>
          <w:rStyle w:val="c11"/>
        </w:rPr>
        <w:t>.</w:t>
      </w:r>
    </w:p>
    <w:p w:rsidR="00331B25" w:rsidRDefault="00331B25"/>
    <w:sectPr w:rsidR="00331B25" w:rsidSect="000A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07CDD"/>
    <w:multiLevelType w:val="hybridMultilevel"/>
    <w:tmpl w:val="FD4E65AA"/>
    <w:lvl w:ilvl="0" w:tplc="2D1E4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F6B"/>
    <w:rsid w:val="0000067F"/>
    <w:rsid w:val="000173DA"/>
    <w:rsid w:val="000A2CB0"/>
    <w:rsid w:val="00146B16"/>
    <w:rsid w:val="00331B25"/>
    <w:rsid w:val="00340332"/>
    <w:rsid w:val="006E1A95"/>
    <w:rsid w:val="00910EEB"/>
    <w:rsid w:val="00923F6B"/>
    <w:rsid w:val="00C83B8A"/>
    <w:rsid w:val="00F3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Абзац списка1"/>
    <w:basedOn w:val="a"/>
    <w:rsid w:val="00910EEB"/>
    <w:pPr>
      <w:ind w:left="720"/>
    </w:pPr>
  </w:style>
  <w:style w:type="paragraph" w:styleId="a7">
    <w:name w:val="Normal (Web)"/>
    <w:basedOn w:val="a"/>
    <w:rsid w:val="00910EEB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910EEB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910EEB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910EEB"/>
  </w:style>
  <w:style w:type="character" w:customStyle="1" w:styleId="c11">
    <w:name w:val="c11"/>
    <w:rsid w:val="00910EEB"/>
  </w:style>
  <w:style w:type="character" w:customStyle="1" w:styleId="a4">
    <w:name w:val="Без интервала Знак"/>
    <w:basedOn w:val="a0"/>
    <w:link w:val="a3"/>
    <w:uiPriority w:val="1"/>
    <w:locked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basedOn w:val="a0"/>
    <w:link w:val="a8"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EE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Абзац списка1"/>
    <w:basedOn w:val="a"/>
    <w:rsid w:val="00910EEB"/>
    <w:pPr>
      <w:ind w:left="720"/>
    </w:pPr>
  </w:style>
  <w:style w:type="paragraph" w:styleId="a7">
    <w:name w:val="Normal (Web)"/>
    <w:basedOn w:val="a"/>
    <w:rsid w:val="00910EEB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910EEB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910EEB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910EEB"/>
  </w:style>
  <w:style w:type="character" w:customStyle="1" w:styleId="c11">
    <w:name w:val="c11"/>
    <w:rsid w:val="00910EEB"/>
  </w:style>
  <w:style w:type="character" w:customStyle="1" w:styleId="a4">
    <w:name w:val="Без интервала Знак"/>
    <w:basedOn w:val="a0"/>
    <w:link w:val="a3"/>
    <w:uiPriority w:val="1"/>
    <w:locked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basedOn w:val="a0"/>
    <w:link w:val="a8"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EE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2333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dcterms:created xsi:type="dcterms:W3CDTF">2018-04-23T10:14:00Z</dcterms:created>
  <dcterms:modified xsi:type="dcterms:W3CDTF">2018-12-19T17:21:00Z</dcterms:modified>
</cp:coreProperties>
</file>