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33D" w:rsidRPr="0004033D" w:rsidRDefault="0004033D" w:rsidP="0004033D">
      <w:pPr>
        <w:spacing w:line="276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04033D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                                                    </w:t>
      </w:r>
      <w:r w:rsidRPr="0004033D">
        <w:rPr>
          <w:rFonts w:ascii="Calibri" w:eastAsia="Times New Roman" w:hAnsi="Calibri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38225" cy="828675"/>
            <wp:effectExtent l="0" t="0" r="0" b="0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033D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        </w:t>
      </w:r>
    </w:p>
    <w:p w:rsidR="0004033D" w:rsidRDefault="0004033D" w:rsidP="00614F28">
      <w:pPr>
        <w:spacing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04033D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                </w:t>
      </w:r>
    </w:p>
    <w:p w:rsidR="00614F28" w:rsidRPr="005C5294" w:rsidRDefault="00614F28" w:rsidP="00614F28">
      <w:pPr>
        <w:jc w:val="center"/>
        <w:rPr>
          <w:b/>
        </w:rPr>
      </w:pPr>
      <w:r w:rsidRPr="005C5294">
        <w:rPr>
          <w:b/>
        </w:rPr>
        <w:t>МИНИСТЕРСТВО ОБРАЗОВАНИЯ РЕСПУБЛИКИ ДАГЕСТАН</w:t>
      </w:r>
    </w:p>
    <w:p w:rsidR="00614F28" w:rsidRPr="005C5294" w:rsidRDefault="00614F28" w:rsidP="00614F28">
      <w:pPr>
        <w:jc w:val="center"/>
        <w:rPr>
          <w:b/>
        </w:rPr>
      </w:pPr>
      <w:r w:rsidRPr="005C5294">
        <w:rPr>
          <w:b/>
        </w:rPr>
        <w:t>МУНИЦИПАЛЬНОЕ КАЗЕННОЕ ОБЩЕОБРАЗОВАТЕЛЬНОЕ УЧРЕЖДЕНИЕ</w:t>
      </w:r>
    </w:p>
    <w:p w:rsidR="00614F28" w:rsidRPr="005C5294" w:rsidRDefault="00614F28" w:rsidP="00614F28">
      <w:pPr>
        <w:jc w:val="center"/>
        <w:rPr>
          <w:b/>
        </w:rPr>
      </w:pPr>
      <w:r w:rsidRPr="005C5294">
        <w:rPr>
          <w:b/>
        </w:rPr>
        <w:t>«СТАЛЬСКАЯ ГИМНАЗИЯ»</w:t>
      </w:r>
    </w:p>
    <w:p w:rsidR="00614F28" w:rsidRPr="005C5294" w:rsidRDefault="00614F28" w:rsidP="00614F28">
      <w:pPr>
        <w:shd w:val="clear" w:color="auto" w:fill="FFFFFF"/>
        <w:suppressAutoHyphens/>
        <w:jc w:val="center"/>
        <w:textAlignment w:val="baseline"/>
        <w:rPr>
          <w:b/>
          <w:bCs/>
          <w:color w:val="000000"/>
          <w:kern w:val="2"/>
        </w:rPr>
      </w:pPr>
    </w:p>
    <w:p w:rsidR="00614F28" w:rsidRPr="005C5294" w:rsidRDefault="00614F28" w:rsidP="00614F28">
      <w:pPr>
        <w:tabs>
          <w:tab w:val="center" w:pos="4336"/>
          <w:tab w:val="left" w:pos="7155"/>
        </w:tabs>
        <w:ind w:left="360"/>
        <w:rPr>
          <w:rFonts w:ascii="Calibri" w:hAnsi="Calibri"/>
          <w:b/>
        </w:rPr>
      </w:pPr>
    </w:p>
    <w:p w:rsidR="00614F28" w:rsidRPr="005C5294" w:rsidRDefault="00614F28" w:rsidP="00614F28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5C5294">
        <w:rPr>
          <w:b/>
          <w:color w:val="000000"/>
        </w:rPr>
        <w:t xml:space="preserve">                                                                                                    УТВЕРЖДАЮ</w:t>
      </w:r>
    </w:p>
    <w:p w:rsidR="00614F28" w:rsidRPr="005C5294" w:rsidRDefault="00614F28" w:rsidP="00614F28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5C5294">
        <w:rPr>
          <w:b/>
          <w:color w:val="000000"/>
        </w:rPr>
        <w:t xml:space="preserve">                                                                                                    Директор МКОУ</w:t>
      </w:r>
    </w:p>
    <w:p w:rsidR="00614F28" w:rsidRPr="005C5294" w:rsidRDefault="00614F28" w:rsidP="00614F28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5C5294">
        <w:rPr>
          <w:b/>
          <w:color w:val="000000"/>
        </w:rPr>
        <w:t xml:space="preserve">                                                                                                    «</w:t>
      </w:r>
      <w:proofErr w:type="spellStart"/>
      <w:r w:rsidRPr="005C5294">
        <w:rPr>
          <w:b/>
          <w:color w:val="000000"/>
        </w:rPr>
        <w:t>Стальская</w:t>
      </w:r>
      <w:proofErr w:type="spellEnd"/>
      <w:r w:rsidRPr="005C5294">
        <w:rPr>
          <w:b/>
          <w:color w:val="000000"/>
        </w:rPr>
        <w:t xml:space="preserve"> гимназия»</w:t>
      </w:r>
    </w:p>
    <w:p w:rsidR="00614F28" w:rsidRPr="005C5294" w:rsidRDefault="00614F28" w:rsidP="00614F28">
      <w:pPr>
        <w:shd w:val="clear" w:color="auto" w:fill="FFFFFF"/>
        <w:tabs>
          <w:tab w:val="left" w:pos="6660"/>
        </w:tabs>
        <w:ind w:left="1620"/>
        <w:rPr>
          <w:b/>
          <w:color w:val="000000"/>
        </w:rPr>
      </w:pPr>
      <w:r w:rsidRPr="005C5294">
        <w:rPr>
          <w:b/>
          <w:color w:val="000000"/>
        </w:rPr>
        <w:t xml:space="preserve">                                                                                       </w:t>
      </w:r>
      <w:proofErr w:type="spellStart"/>
      <w:r w:rsidRPr="005C5294">
        <w:rPr>
          <w:b/>
          <w:color w:val="000000"/>
        </w:rPr>
        <w:t>Гаджимагомедов</w:t>
      </w:r>
      <w:proofErr w:type="spellEnd"/>
      <w:r w:rsidRPr="005C5294">
        <w:rPr>
          <w:b/>
          <w:color w:val="000000"/>
        </w:rPr>
        <w:t xml:space="preserve"> М.Я</w:t>
      </w:r>
    </w:p>
    <w:p w:rsidR="00614F28" w:rsidRPr="005C5294" w:rsidRDefault="00614F28" w:rsidP="00614F28">
      <w:pPr>
        <w:tabs>
          <w:tab w:val="left" w:pos="6795"/>
        </w:tabs>
        <w:rPr>
          <w:b/>
        </w:rPr>
      </w:pPr>
      <w:r w:rsidRPr="005C5294">
        <w:rPr>
          <w:b/>
        </w:rPr>
        <w:t xml:space="preserve">                                                                                                                        «</w:t>
      </w:r>
      <w:r w:rsidR="005C5294" w:rsidRPr="005C5294">
        <w:rPr>
          <w:b/>
        </w:rPr>
        <w:t xml:space="preserve">  »                         2016</w:t>
      </w:r>
      <w:r w:rsidRPr="005C5294">
        <w:rPr>
          <w:b/>
        </w:rPr>
        <w:t>г.</w:t>
      </w:r>
    </w:p>
    <w:p w:rsidR="00614F28" w:rsidRPr="005C5294" w:rsidRDefault="00614F28" w:rsidP="00614F28">
      <w:pPr>
        <w:shd w:val="clear" w:color="auto" w:fill="FCFEFC"/>
        <w:rPr>
          <w:b/>
          <w:bCs/>
        </w:rPr>
      </w:pPr>
      <w:r w:rsidRPr="005C5294">
        <w:rPr>
          <w:b/>
          <w:bCs/>
        </w:rPr>
        <w:t xml:space="preserve">                                                       </w:t>
      </w:r>
    </w:p>
    <w:p w:rsidR="00614F28" w:rsidRPr="0004033D" w:rsidRDefault="00614F28" w:rsidP="00614F28">
      <w:pPr>
        <w:spacing w:line="276" w:lineRule="auto"/>
        <w:rPr>
          <w:rFonts w:cstheme="minorHAnsi"/>
          <w:b/>
          <w:sz w:val="24"/>
          <w:szCs w:val="24"/>
        </w:rPr>
      </w:pPr>
    </w:p>
    <w:p w:rsidR="0004033D" w:rsidRDefault="0004033D" w:rsidP="0004033D">
      <w:pPr>
        <w:pStyle w:val="Default"/>
      </w:pPr>
    </w:p>
    <w:p w:rsidR="005C5294" w:rsidRDefault="0004033D" w:rsidP="005C5294">
      <w:pPr>
        <w:pStyle w:val="Default"/>
        <w:jc w:val="center"/>
        <w:rPr>
          <w:b/>
          <w:bCs/>
          <w:sz w:val="28"/>
          <w:szCs w:val="23"/>
        </w:rPr>
      </w:pPr>
      <w:r w:rsidRPr="0004033D">
        <w:rPr>
          <w:b/>
          <w:bCs/>
          <w:sz w:val="28"/>
          <w:szCs w:val="23"/>
        </w:rPr>
        <w:t>ПОЛОЖЕНИЕ</w:t>
      </w:r>
      <w:r w:rsidR="005C5294">
        <w:rPr>
          <w:b/>
          <w:bCs/>
          <w:sz w:val="28"/>
          <w:szCs w:val="23"/>
        </w:rPr>
        <w:t xml:space="preserve"> </w:t>
      </w:r>
    </w:p>
    <w:p w:rsidR="0004033D" w:rsidRPr="005C5294" w:rsidRDefault="005C5294" w:rsidP="005C5294">
      <w:pPr>
        <w:pStyle w:val="Default"/>
        <w:jc w:val="center"/>
        <w:rPr>
          <w:b/>
          <w:bCs/>
          <w:sz w:val="28"/>
          <w:szCs w:val="23"/>
        </w:rPr>
      </w:pPr>
      <w:r>
        <w:rPr>
          <w:b/>
          <w:bCs/>
          <w:sz w:val="28"/>
          <w:szCs w:val="23"/>
        </w:rPr>
        <w:t>о</w:t>
      </w:r>
      <w:r w:rsidR="0004033D" w:rsidRPr="0004033D">
        <w:rPr>
          <w:b/>
          <w:bCs/>
          <w:sz w:val="28"/>
          <w:szCs w:val="23"/>
        </w:rPr>
        <w:t xml:space="preserve"> родительском комитете класса</w:t>
      </w:r>
    </w:p>
    <w:p w:rsidR="0004033D" w:rsidRDefault="0004033D" w:rsidP="0004033D">
      <w:pPr>
        <w:pStyle w:val="Default"/>
        <w:rPr>
          <w:b/>
          <w:bCs/>
          <w:sz w:val="28"/>
          <w:szCs w:val="23"/>
        </w:rPr>
      </w:pPr>
    </w:p>
    <w:p w:rsidR="0004033D" w:rsidRPr="0004033D" w:rsidRDefault="0004033D" w:rsidP="0004033D">
      <w:pPr>
        <w:pStyle w:val="Default"/>
        <w:rPr>
          <w:sz w:val="28"/>
          <w:szCs w:val="23"/>
        </w:rPr>
      </w:pPr>
      <w:r>
        <w:rPr>
          <w:b/>
          <w:bCs/>
          <w:sz w:val="28"/>
          <w:szCs w:val="23"/>
        </w:rPr>
        <w:t>1.</w:t>
      </w:r>
      <w:r w:rsidRPr="0004033D">
        <w:rPr>
          <w:b/>
          <w:bCs/>
          <w:sz w:val="28"/>
          <w:szCs w:val="23"/>
        </w:rPr>
        <w:t xml:space="preserve">Общие положения. </w:t>
      </w:r>
    </w:p>
    <w:p w:rsidR="0004033D" w:rsidRPr="0004033D" w:rsidRDefault="0004033D" w:rsidP="0004033D">
      <w:pPr>
        <w:pStyle w:val="Default"/>
        <w:rPr>
          <w:sz w:val="28"/>
          <w:szCs w:val="23"/>
        </w:rPr>
      </w:pPr>
      <w:r w:rsidRPr="0004033D">
        <w:rPr>
          <w:sz w:val="28"/>
          <w:szCs w:val="23"/>
        </w:rPr>
        <w:t>Родительский комитет класса — это объединение родителей для содействия педагогическому коллективу учителей</w:t>
      </w:r>
      <w:r>
        <w:rPr>
          <w:sz w:val="28"/>
          <w:szCs w:val="23"/>
        </w:rPr>
        <w:t xml:space="preserve">, </w:t>
      </w:r>
      <w:r w:rsidRPr="0004033D">
        <w:rPr>
          <w:sz w:val="28"/>
          <w:szCs w:val="23"/>
        </w:rPr>
        <w:t>работающих в классе, классному руководителю в организа</w:t>
      </w:r>
      <w:r w:rsidR="005C5294">
        <w:rPr>
          <w:sz w:val="28"/>
          <w:szCs w:val="23"/>
        </w:rPr>
        <w:t xml:space="preserve">ции сотрудничества семьи и гимназии </w:t>
      </w:r>
      <w:r w:rsidRPr="0004033D">
        <w:rPr>
          <w:sz w:val="28"/>
          <w:szCs w:val="23"/>
        </w:rPr>
        <w:t xml:space="preserve"> на благо учащихся класса. </w:t>
      </w:r>
    </w:p>
    <w:p w:rsidR="0004033D" w:rsidRPr="0004033D" w:rsidRDefault="0004033D" w:rsidP="0004033D">
      <w:pPr>
        <w:pStyle w:val="Default"/>
        <w:rPr>
          <w:sz w:val="28"/>
          <w:szCs w:val="23"/>
        </w:rPr>
      </w:pPr>
      <w:r w:rsidRPr="0004033D">
        <w:rPr>
          <w:sz w:val="28"/>
          <w:szCs w:val="23"/>
        </w:rPr>
        <w:t>Родительский комитет выбирается на родительском собрании в начале учебного года сроком на один учебный год</w:t>
      </w:r>
      <w:r>
        <w:rPr>
          <w:sz w:val="28"/>
          <w:szCs w:val="23"/>
        </w:rPr>
        <w:t xml:space="preserve">.  </w:t>
      </w:r>
      <w:r w:rsidRPr="0004033D">
        <w:rPr>
          <w:sz w:val="28"/>
          <w:szCs w:val="23"/>
        </w:rPr>
        <w:t xml:space="preserve">В родительский комитет класса могут быть избраны родители любого ученика класса по их желанию или по предложению большинства участников родительского собрания класса. </w:t>
      </w:r>
    </w:p>
    <w:p w:rsidR="0004033D" w:rsidRPr="0004033D" w:rsidRDefault="0004033D" w:rsidP="0004033D">
      <w:pPr>
        <w:pStyle w:val="Default"/>
        <w:rPr>
          <w:sz w:val="28"/>
          <w:szCs w:val="23"/>
        </w:rPr>
      </w:pPr>
      <w:r w:rsidRPr="0004033D">
        <w:rPr>
          <w:sz w:val="28"/>
          <w:szCs w:val="23"/>
        </w:rPr>
        <w:t>Председатель родительского комитета выбирается из числа избранных членов родительского комитета на первом заседании</w:t>
      </w:r>
      <w:r>
        <w:rPr>
          <w:sz w:val="28"/>
          <w:szCs w:val="23"/>
        </w:rPr>
        <w:t xml:space="preserve">. </w:t>
      </w:r>
      <w:r w:rsidRPr="0004033D">
        <w:rPr>
          <w:sz w:val="28"/>
          <w:szCs w:val="23"/>
        </w:rPr>
        <w:t>О своей деятельности родительский комитет отчитывается перед родительским собранием</w:t>
      </w:r>
      <w:r>
        <w:rPr>
          <w:sz w:val="28"/>
          <w:szCs w:val="23"/>
        </w:rPr>
        <w:t xml:space="preserve">. </w:t>
      </w:r>
      <w:r w:rsidRPr="0004033D">
        <w:rPr>
          <w:sz w:val="28"/>
          <w:szCs w:val="23"/>
        </w:rPr>
        <w:t xml:space="preserve">Собрание родителей вправе потребовать от родительского комитета внеочередного отчета, если сомневается в его действиях. </w:t>
      </w:r>
    </w:p>
    <w:p w:rsidR="0004033D" w:rsidRPr="0004033D" w:rsidRDefault="0004033D" w:rsidP="0004033D">
      <w:pPr>
        <w:pStyle w:val="Default"/>
        <w:rPr>
          <w:sz w:val="28"/>
          <w:szCs w:val="23"/>
        </w:rPr>
      </w:pPr>
      <w:r w:rsidRPr="0004033D">
        <w:rPr>
          <w:sz w:val="28"/>
          <w:szCs w:val="23"/>
        </w:rPr>
        <w:t>Родительский комитет класса уча</w:t>
      </w:r>
      <w:r w:rsidR="005C5294">
        <w:rPr>
          <w:sz w:val="28"/>
          <w:szCs w:val="23"/>
        </w:rPr>
        <w:t>ствует в заседаниях Совета гимназии</w:t>
      </w:r>
      <w:r w:rsidRPr="0004033D">
        <w:rPr>
          <w:sz w:val="28"/>
          <w:szCs w:val="23"/>
        </w:rPr>
        <w:t>, в школьных конференциях, встречах родительских комитетов классов со школьной администрацией</w:t>
      </w:r>
      <w:r>
        <w:rPr>
          <w:sz w:val="28"/>
          <w:szCs w:val="23"/>
        </w:rPr>
        <w:t xml:space="preserve">. </w:t>
      </w:r>
      <w:r w:rsidRPr="0004033D">
        <w:rPr>
          <w:sz w:val="28"/>
          <w:szCs w:val="23"/>
        </w:rPr>
        <w:t xml:space="preserve">Заседания родительского комитета класса проходят 3-4 раза в учебную четверть. Принятые решения фиксируются в протоколе, который хранится у председателя родительского комитета. </w:t>
      </w:r>
    </w:p>
    <w:p w:rsidR="0004033D" w:rsidRPr="0004033D" w:rsidRDefault="0004033D" w:rsidP="0004033D">
      <w:pPr>
        <w:pStyle w:val="Default"/>
        <w:rPr>
          <w:sz w:val="28"/>
          <w:szCs w:val="23"/>
        </w:rPr>
      </w:pPr>
      <w:r w:rsidRPr="0004033D">
        <w:rPr>
          <w:sz w:val="28"/>
          <w:szCs w:val="23"/>
        </w:rPr>
        <w:t>Положение о родительском комитете класса принимается на заседа</w:t>
      </w:r>
      <w:r w:rsidR="005C5294">
        <w:rPr>
          <w:sz w:val="28"/>
          <w:szCs w:val="23"/>
        </w:rPr>
        <w:t>нии родительского комитета гимназии  или на заседании Совета гимназии</w:t>
      </w:r>
      <w:r w:rsidRPr="0004033D">
        <w:rPr>
          <w:sz w:val="28"/>
          <w:szCs w:val="23"/>
        </w:rPr>
        <w:t xml:space="preserve">. </w:t>
      </w:r>
    </w:p>
    <w:p w:rsidR="0004033D" w:rsidRDefault="0004033D" w:rsidP="0004033D">
      <w:pPr>
        <w:pStyle w:val="Default"/>
        <w:rPr>
          <w:b/>
          <w:bCs/>
          <w:sz w:val="28"/>
          <w:szCs w:val="23"/>
        </w:rPr>
      </w:pPr>
    </w:p>
    <w:p w:rsidR="005C5294" w:rsidRDefault="005C5294" w:rsidP="0004033D">
      <w:pPr>
        <w:pStyle w:val="Default"/>
        <w:rPr>
          <w:b/>
          <w:bCs/>
          <w:sz w:val="28"/>
          <w:szCs w:val="23"/>
        </w:rPr>
      </w:pPr>
    </w:p>
    <w:p w:rsidR="005C5294" w:rsidRDefault="005C5294" w:rsidP="0004033D">
      <w:pPr>
        <w:pStyle w:val="Default"/>
        <w:rPr>
          <w:b/>
          <w:bCs/>
          <w:sz w:val="28"/>
          <w:szCs w:val="23"/>
        </w:rPr>
      </w:pPr>
    </w:p>
    <w:p w:rsidR="0004033D" w:rsidRPr="0004033D" w:rsidRDefault="0004033D" w:rsidP="0004033D">
      <w:pPr>
        <w:pStyle w:val="Default"/>
        <w:rPr>
          <w:sz w:val="28"/>
          <w:szCs w:val="23"/>
        </w:rPr>
      </w:pPr>
      <w:r>
        <w:rPr>
          <w:b/>
          <w:bCs/>
          <w:sz w:val="28"/>
          <w:szCs w:val="23"/>
        </w:rPr>
        <w:lastRenderedPageBreak/>
        <w:t>2.</w:t>
      </w:r>
      <w:r w:rsidRPr="0004033D">
        <w:rPr>
          <w:b/>
          <w:bCs/>
          <w:sz w:val="28"/>
          <w:szCs w:val="23"/>
        </w:rPr>
        <w:t xml:space="preserve">Родительский комитет класса обязан: </w:t>
      </w:r>
    </w:p>
    <w:p w:rsidR="0004033D" w:rsidRPr="0004033D" w:rsidRDefault="0004033D" w:rsidP="0004033D">
      <w:pPr>
        <w:pStyle w:val="Default"/>
        <w:spacing w:after="3"/>
        <w:rPr>
          <w:sz w:val="28"/>
          <w:szCs w:val="23"/>
        </w:rPr>
      </w:pPr>
      <w:r w:rsidRPr="0004033D">
        <w:rPr>
          <w:rFonts w:ascii="Wingdings" w:hAnsi="Wingdings" w:cs="Wingdings"/>
          <w:sz w:val="28"/>
          <w:szCs w:val="23"/>
        </w:rPr>
        <w:t></w:t>
      </w:r>
      <w:r w:rsidRPr="0004033D">
        <w:rPr>
          <w:rFonts w:ascii="Wingdings" w:hAnsi="Wingdings" w:cs="Wingdings"/>
          <w:sz w:val="28"/>
          <w:szCs w:val="23"/>
        </w:rPr>
        <w:t></w:t>
      </w:r>
      <w:r w:rsidRPr="0004033D">
        <w:rPr>
          <w:sz w:val="28"/>
          <w:szCs w:val="23"/>
        </w:rPr>
        <w:t xml:space="preserve">помогать классному руководителю в налаживании контакта с коллективом родителей; </w:t>
      </w:r>
    </w:p>
    <w:p w:rsidR="0004033D" w:rsidRPr="0004033D" w:rsidRDefault="0004033D" w:rsidP="0004033D">
      <w:pPr>
        <w:pStyle w:val="Default"/>
        <w:spacing w:after="3"/>
        <w:rPr>
          <w:sz w:val="28"/>
          <w:szCs w:val="23"/>
        </w:rPr>
      </w:pPr>
      <w:r w:rsidRPr="0004033D">
        <w:rPr>
          <w:rFonts w:ascii="Wingdings" w:hAnsi="Wingdings" w:cs="Wingdings"/>
          <w:sz w:val="28"/>
          <w:szCs w:val="23"/>
        </w:rPr>
        <w:t></w:t>
      </w:r>
      <w:r w:rsidRPr="0004033D">
        <w:rPr>
          <w:rFonts w:ascii="Wingdings" w:hAnsi="Wingdings" w:cs="Wingdings"/>
          <w:sz w:val="28"/>
          <w:szCs w:val="23"/>
        </w:rPr>
        <w:t></w:t>
      </w:r>
      <w:r w:rsidRPr="0004033D">
        <w:rPr>
          <w:sz w:val="28"/>
          <w:szCs w:val="23"/>
        </w:rPr>
        <w:t xml:space="preserve">вовлекать родителей в совместную деятельность с детьми; </w:t>
      </w:r>
    </w:p>
    <w:p w:rsidR="0004033D" w:rsidRPr="0004033D" w:rsidRDefault="0004033D" w:rsidP="0004033D">
      <w:pPr>
        <w:pStyle w:val="Default"/>
        <w:spacing w:after="3"/>
        <w:rPr>
          <w:sz w:val="28"/>
          <w:szCs w:val="23"/>
        </w:rPr>
      </w:pPr>
      <w:r w:rsidRPr="0004033D">
        <w:rPr>
          <w:rFonts w:ascii="Wingdings" w:hAnsi="Wingdings" w:cs="Wingdings"/>
          <w:sz w:val="28"/>
          <w:szCs w:val="23"/>
        </w:rPr>
        <w:t></w:t>
      </w:r>
      <w:r w:rsidRPr="0004033D">
        <w:rPr>
          <w:rFonts w:ascii="Wingdings" w:hAnsi="Wingdings" w:cs="Wingdings"/>
          <w:sz w:val="28"/>
          <w:szCs w:val="23"/>
        </w:rPr>
        <w:t></w:t>
      </w:r>
      <w:r w:rsidRPr="0004033D">
        <w:rPr>
          <w:sz w:val="28"/>
          <w:szCs w:val="23"/>
        </w:rPr>
        <w:t xml:space="preserve">влиять на формирование культуры родительского общения; </w:t>
      </w:r>
    </w:p>
    <w:p w:rsidR="0004033D" w:rsidRPr="0004033D" w:rsidRDefault="0004033D" w:rsidP="0004033D">
      <w:pPr>
        <w:pStyle w:val="Default"/>
        <w:spacing w:after="3"/>
        <w:rPr>
          <w:sz w:val="28"/>
          <w:szCs w:val="23"/>
        </w:rPr>
      </w:pPr>
      <w:r w:rsidRPr="0004033D">
        <w:rPr>
          <w:rFonts w:ascii="Wingdings" w:hAnsi="Wingdings" w:cs="Wingdings"/>
          <w:sz w:val="28"/>
          <w:szCs w:val="23"/>
        </w:rPr>
        <w:t></w:t>
      </w:r>
      <w:r w:rsidRPr="0004033D">
        <w:rPr>
          <w:rFonts w:ascii="Wingdings" w:hAnsi="Wingdings" w:cs="Wingdings"/>
          <w:sz w:val="28"/>
          <w:szCs w:val="23"/>
        </w:rPr>
        <w:t></w:t>
      </w:r>
      <w:r w:rsidRPr="0004033D">
        <w:rPr>
          <w:sz w:val="28"/>
          <w:szCs w:val="23"/>
        </w:rPr>
        <w:t xml:space="preserve">быть </w:t>
      </w:r>
      <w:r w:rsidR="005C5294">
        <w:rPr>
          <w:sz w:val="28"/>
          <w:szCs w:val="23"/>
        </w:rPr>
        <w:t>посредником между семьей, гимназией</w:t>
      </w:r>
      <w:r w:rsidRPr="0004033D">
        <w:rPr>
          <w:sz w:val="28"/>
          <w:szCs w:val="23"/>
        </w:rPr>
        <w:t xml:space="preserve">, общественными организациями в трудных жизненных ситуациях; </w:t>
      </w:r>
    </w:p>
    <w:p w:rsidR="0004033D" w:rsidRPr="0004033D" w:rsidRDefault="0004033D" w:rsidP="0004033D">
      <w:pPr>
        <w:pStyle w:val="Default"/>
        <w:spacing w:after="3"/>
        <w:rPr>
          <w:sz w:val="28"/>
          <w:szCs w:val="23"/>
        </w:rPr>
      </w:pPr>
      <w:r w:rsidRPr="0004033D">
        <w:rPr>
          <w:rFonts w:ascii="Wingdings" w:hAnsi="Wingdings" w:cs="Wingdings"/>
          <w:sz w:val="28"/>
          <w:szCs w:val="23"/>
        </w:rPr>
        <w:t></w:t>
      </w:r>
      <w:r w:rsidRPr="0004033D">
        <w:rPr>
          <w:rFonts w:ascii="Wingdings" w:hAnsi="Wingdings" w:cs="Wingdings"/>
          <w:sz w:val="28"/>
          <w:szCs w:val="23"/>
        </w:rPr>
        <w:t></w:t>
      </w:r>
      <w:r w:rsidRPr="0004033D">
        <w:rPr>
          <w:sz w:val="28"/>
          <w:szCs w:val="23"/>
        </w:rPr>
        <w:t xml:space="preserve">стимулировать подвижничество и ответственность в воспитании подрастающего поколения; </w:t>
      </w:r>
    </w:p>
    <w:p w:rsidR="0004033D" w:rsidRPr="0004033D" w:rsidRDefault="0004033D" w:rsidP="0004033D">
      <w:pPr>
        <w:pStyle w:val="Default"/>
        <w:spacing w:after="3"/>
        <w:rPr>
          <w:sz w:val="28"/>
          <w:szCs w:val="23"/>
        </w:rPr>
      </w:pPr>
      <w:r w:rsidRPr="0004033D">
        <w:rPr>
          <w:rFonts w:ascii="Wingdings" w:hAnsi="Wingdings" w:cs="Wingdings"/>
          <w:sz w:val="28"/>
          <w:szCs w:val="23"/>
        </w:rPr>
        <w:t></w:t>
      </w:r>
      <w:r w:rsidRPr="0004033D">
        <w:rPr>
          <w:rFonts w:ascii="Wingdings" w:hAnsi="Wingdings" w:cs="Wingdings"/>
          <w:sz w:val="28"/>
          <w:szCs w:val="23"/>
        </w:rPr>
        <w:t></w:t>
      </w:r>
      <w:r w:rsidRPr="0004033D">
        <w:rPr>
          <w:sz w:val="28"/>
          <w:szCs w:val="23"/>
        </w:rPr>
        <w:t xml:space="preserve">выступать с инициативами и предложениями по улучшению образовательно-воспитательного процесса в школе; </w:t>
      </w:r>
    </w:p>
    <w:p w:rsidR="0004033D" w:rsidRPr="0004033D" w:rsidRDefault="0004033D" w:rsidP="0004033D">
      <w:pPr>
        <w:pStyle w:val="Default"/>
        <w:rPr>
          <w:sz w:val="28"/>
          <w:szCs w:val="23"/>
        </w:rPr>
      </w:pPr>
      <w:r w:rsidRPr="0004033D">
        <w:rPr>
          <w:rFonts w:ascii="Wingdings" w:hAnsi="Wingdings" w:cs="Wingdings"/>
          <w:sz w:val="28"/>
          <w:szCs w:val="23"/>
        </w:rPr>
        <w:t></w:t>
      </w:r>
      <w:r w:rsidRPr="0004033D">
        <w:rPr>
          <w:rFonts w:ascii="Wingdings" w:hAnsi="Wingdings" w:cs="Wingdings"/>
          <w:sz w:val="28"/>
          <w:szCs w:val="23"/>
        </w:rPr>
        <w:t></w:t>
      </w:r>
      <w:r w:rsidRPr="0004033D">
        <w:rPr>
          <w:sz w:val="28"/>
          <w:szCs w:val="23"/>
        </w:rPr>
        <w:t xml:space="preserve">соблюдать этические нормы в общении с учащимися, педагогами и их родителями. </w:t>
      </w:r>
    </w:p>
    <w:p w:rsidR="0004033D" w:rsidRPr="0004033D" w:rsidRDefault="0004033D" w:rsidP="0004033D">
      <w:pPr>
        <w:pStyle w:val="Default"/>
        <w:rPr>
          <w:sz w:val="28"/>
          <w:szCs w:val="23"/>
        </w:rPr>
      </w:pPr>
    </w:p>
    <w:p w:rsidR="0004033D" w:rsidRPr="0004033D" w:rsidRDefault="0004033D" w:rsidP="0004033D">
      <w:pPr>
        <w:pStyle w:val="Default"/>
        <w:rPr>
          <w:sz w:val="28"/>
          <w:szCs w:val="23"/>
        </w:rPr>
      </w:pPr>
      <w:r>
        <w:rPr>
          <w:b/>
          <w:bCs/>
          <w:sz w:val="28"/>
          <w:szCs w:val="23"/>
        </w:rPr>
        <w:t>3.</w:t>
      </w:r>
      <w:r w:rsidRPr="0004033D">
        <w:rPr>
          <w:b/>
          <w:bCs/>
          <w:sz w:val="28"/>
          <w:szCs w:val="23"/>
        </w:rPr>
        <w:t xml:space="preserve">Родительский комитет имеет право: </w:t>
      </w:r>
    </w:p>
    <w:p w:rsidR="0004033D" w:rsidRPr="0004033D" w:rsidRDefault="0004033D" w:rsidP="0004033D">
      <w:pPr>
        <w:pStyle w:val="Default"/>
        <w:spacing w:after="27"/>
        <w:rPr>
          <w:sz w:val="28"/>
          <w:szCs w:val="23"/>
        </w:rPr>
      </w:pPr>
      <w:r w:rsidRPr="0004033D">
        <w:rPr>
          <w:sz w:val="28"/>
          <w:szCs w:val="23"/>
        </w:rPr>
        <w:t xml:space="preserve">• активно участвовать в организации образовательно-воспитательного процесса в классе; </w:t>
      </w:r>
    </w:p>
    <w:p w:rsidR="0004033D" w:rsidRPr="0004033D" w:rsidRDefault="0004033D" w:rsidP="0004033D">
      <w:pPr>
        <w:pStyle w:val="Default"/>
        <w:spacing w:after="27"/>
        <w:rPr>
          <w:sz w:val="28"/>
          <w:szCs w:val="23"/>
        </w:rPr>
      </w:pPr>
      <w:r w:rsidRPr="0004033D">
        <w:rPr>
          <w:sz w:val="28"/>
          <w:szCs w:val="23"/>
        </w:rPr>
        <w:t xml:space="preserve">• помогать классному руководителю и школе в приобретении учебников и пособий; </w:t>
      </w:r>
    </w:p>
    <w:p w:rsidR="0004033D" w:rsidRPr="0004033D" w:rsidRDefault="0004033D" w:rsidP="0004033D">
      <w:pPr>
        <w:pStyle w:val="Default"/>
        <w:spacing w:after="27"/>
        <w:rPr>
          <w:sz w:val="28"/>
          <w:szCs w:val="23"/>
        </w:rPr>
      </w:pPr>
      <w:r w:rsidRPr="0004033D">
        <w:rPr>
          <w:sz w:val="28"/>
          <w:szCs w:val="23"/>
        </w:rPr>
        <w:t xml:space="preserve">• посещать вместе с классным руководителем учащихся на дому; </w:t>
      </w:r>
    </w:p>
    <w:p w:rsidR="0004033D" w:rsidRPr="0004033D" w:rsidRDefault="0004033D" w:rsidP="0004033D">
      <w:pPr>
        <w:pStyle w:val="Default"/>
        <w:spacing w:after="27"/>
        <w:rPr>
          <w:sz w:val="28"/>
          <w:szCs w:val="23"/>
        </w:rPr>
      </w:pPr>
      <w:r w:rsidRPr="0004033D">
        <w:rPr>
          <w:sz w:val="28"/>
          <w:szCs w:val="23"/>
        </w:rPr>
        <w:t xml:space="preserve">• присутствовать на уроках и внеклассных мероприятиях; </w:t>
      </w:r>
    </w:p>
    <w:p w:rsidR="0004033D" w:rsidRPr="0004033D" w:rsidRDefault="0004033D" w:rsidP="0004033D">
      <w:pPr>
        <w:pStyle w:val="Default"/>
        <w:spacing w:after="27"/>
        <w:rPr>
          <w:sz w:val="28"/>
          <w:szCs w:val="23"/>
        </w:rPr>
      </w:pPr>
      <w:r w:rsidRPr="0004033D">
        <w:rPr>
          <w:sz w:val="28"/>
          <w:szCs w:val="23"/>
        </w:rPr>
        <w:t xml:space="preserve">• высказывать свое мнение о проводимых в классе мероприятиях; </w:t>
      </w:r>
    </w:p>
    <w:p w:rsidR="0004033D" w:rsidRPr="0004033D" w:rsidRDefault="0004033D" w:rsidP="0004033D">
      <w:pPr>
        <w:pStyle w:val="Default"/>
        <w:spacing w:after="27"/>
        <w:rPr>
          <w:sz w:val="28"/>
          <w:szCs w:val="23"/>
        </w:rPr>
      </w:pPr>
      <w:r w:rsidRPr="0004033D">
        <w:rPr>
          <w:sz w:val="28"/>
          <w:szCs w:val="23"/>
        </w:rPr>
        <w:t xml:space="preserve">• принимать совместно с классным руководителем определенные меры воздействия к тем родителям, которые не занимаются воспитанием своих детей; </w:t>
      </w:r>
    </w:p>
    <w:p w:rsidR="0004033D" w:rsidRPr="0004033D" w:rsidRDefault="0004033D" w:rsidP="0004033D">
      <w:pPr>
        <w:pStyle w:val="Default"/>
        <w:spacing w:after="27"/>
        <w:rPr>
          <w:sz w:val="28"/>
          <w:szCs w:val="23"/>
        </w:rPr>
      </w:pPr>
      <w:r w:rsidRPr="0004033D">
        <w:rPr>
          <w:sz w:val="28"/>
          <w:szCs w:val="23"/>
        </w:rPr>
        <w:t xml:space="preserve">• проводить беседы с проблемными учащимися; </w:t>
      </w:r>
    </w:p>
    <w:p w:rsidR="0004033D" w:rsidRPr="0004033D" w:rsidRDefault="0004033D" w:rsidP="0004033D">
      <w:pPr>
        <w:pStyle w:val="Default"/>
        <w:spacing w:after="27"/>
        <w:rPr>
          <w:sz w:val="28"/>
          <w:szCs w:val="23"/>
        </w:rPr>
      </w:pPr>
      <w:r w:rsidRPr="0004033D">
        <w:rPr>
          <w:sz w:val="28"/>
          <w:szCs w:val="23"/>
        </w:rPr>
        <w:t>• поддерживать тесный конта</w:t>
      </w:r>
      <w:proofErr w:type="gramStart"/>
      <w:r w:rsidRPr="0004033D">
        <w:rPr>
          <w:sz w:val="28"/>
          <w:szCs w:val="23"/>
        </w:rPr>
        <w:t>кт с пр</w:t>
      </w:r>
      <w:proofErr w:type="gramEnd"/>
      <w:r w:rsidRPr="0004033D">
        <w:rPr>
          <w:sz w:val="28"/>
          <w:szCs w:val="23"/>
        </w:rPr>
        <w:t xml:space="preserve">авоохранительными органами и общественными организациями в защиту прав ребенка и семьи; </w:t>
      </w:r>
    </w:p>
    <w:p w:rsidR="0004033D" w:rsidRPr="0004033D" w:rsidRDefault="0004033D" w:rsidP="0004033D">
      <w:pPr>
        <w:pStyle w:val="Default"/>
        <w:rPr>
          <w:sz w:val="28"/>
          <w:szCs w:val="23"/>
        </w:rPr>
      </w:pPr>
      <w:r w:rsidRPr="0004033D">
        <w:rPr>
          <w:sz w:val="28"/>
          <w:szCs w:val="23"/>
        </w:rPr>
        <w:t xml:space="preserve">• привлекать в случае необходимости различного рода специалистов для решения проблем семьи. </w:t>
      </w:r>
    </w:p>
    <w:p w:rsidR="0004033D" w:rsidRPr="0004033D" w:rsidRDefault="0004033D" w:rsidP="0004033D">
      <w:pPr>
        <w:pStyle w:val="Default"/>
        <w:rPr>
          <w:sz w:val="28"/>
          <w:szCs w:val="23"/>
        </w:rPr>
      </w:pPr>
    </w:p>
    <w:p w:rsidR="00331B25" w:rsidRPr="0004033D" w:rsidRDefault="00331B25" w:rsidP="0004033D">
      <w:pPr>
        <w:rPr>
          <w:sz w:val="28"/>
        </w:rPr>
      </w:pPr>
    </w:p>
    <w:sectPr w:rsidR="00331B25" w:rsidRPr="0004033D" w:rsidSect="0004033D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5A40"/>
    <w:rsid w:val="0000067F"/>
    <w:rsid w:val="0004033D"/>
    <w:rsid w:val="000B2618"/>
    <w:rsid w:val="0026049D"/>
    <w:rsid w:val="00331B25"/>
    <w:rsid w:val="00340332"/>
    <w:rsid w:val="005C5294"/>
    <w:rsid w:val="00614F28"/>
    <w:rsid w:val="0082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customStyle="1" w:styleId="Default">
    <w:name w:val="Default"/>
    <w:rsid w:val="0004033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403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03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customStyle="1" w:styleId="Default">
    <w:name w:val="Default"/>
    <w:rsid w:val="0004033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403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03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4</cp:revision>
  <cp:lastPrinted>2017-12-05T11:08:00Z</cp:lastPrinted>
  <dcterms:created xsi:type="dcterms:W3CDTF">2017-12-05T11:00:00Z</dcterms:created>
  <dcterms:modified xsi:type="dcterms:W3CDTF">2018-12-17T21:11:00Z</dcterms:modified>
</cp:coreProperties>
</file>