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6F" w:rsidRDefault="003A276F" w:rsidP="003A276F">
      <w:pPr>
        <w:rPr>
          <w:rFonts w:ascii="Calibri" w:eastAsia="Calibri" w:hAnsi="Calibri"/>
          <w:b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t xml:space="preserve"> </w:t>
      </w:r>
      <w:r>
        <w:rPr>
          <w:rFonts w:ascii="Calibri" w:eastAsia="Calibri" w:hAnsi="Calibri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b/>
          <w:lang w:eastAsia="en-US"/>
        </w:rPr>
        <w:t xml:space="preserve">         </w:t>
      </w:r>
    </w:p>
    <w:p w:rsidR="003A276F" w:rsidRDefault="003A276F" w:rsidP="003A276F"/>
    <w:p w:rsidR="003A276F" w:rsidRDefault="003A276F" w:rsidP="003A276F"/>
    <w:p w:rsidR="00353B03" w:rsidRPr="00186157" w:rsidRDefault="00353B03" w:rsidP="00353B03">
      <w:pPr>
        <w:spacing w:after="0"/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353B03" w:rsidRPr="00186157" w:rsidRDefault="00353B03" w:rsidP="00353B03">
      <w:pPr>
        <w:spacing w:after="0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353B03" w:rsidRPr="00186157" w:rsidRDefault="00353B03" w:rsidP="00353B03">
      <w:pPr>
        <w:spacing w:after="0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353B03" w:rsidRPr="00186157" w:rsidRDefault="00353B03" w:rsidP="00353B03">
      <w:pPr>
        <w:shd w:val="clear" w:color="auto" w:fill="FFFFFF"/>
        <w:suppressAutoHyphens/>
        <w:spacing w:after="0"/>
        <w:jc w:val="center"/>
        <w:textAlignment w:val="baseline"/>
        <w:rPr>
          <w:b/>
          <w:bCs/>
          <w:color w:val="000000"/>
          <w:kern w:val="2"/>
        </w:rPr>
      </w:pPr>
    </w:p>
    <w:p w:rsidR="00353B03" w:rsidRPr="00186157" w:rsidRDefault="00353B03" w:rsidP="00353B03">
      <w:pPr>
        <w:tabs>
          <w:tab w:val="center" w:pos="4336"/>
          <w:tab w:val="left" w:pos="7155"/>
        </w:tabs>
        <w:spacing w:after="0"/>
        <w:ind w:left="360"/>
        <w:rPr>
          <w:rFonts w:ascii="Calibri" w:hAnsi="Calibri"/>
          <w:b/>
        </w:rPr>
      </w:pPr>
    </w:p>
    <w:p w:rsidR="00353B03" w:rsidRPr="00186157" w:rsidRDefault="00353B03" w:rsidP="00353B03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353B03" w:rsidRPr="00186157" w:rsidRDefault="00353B03" w:rsidP="00353B03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353B03" w:rsidRPr="00186157" w:rsidRDefault="00353B03" w:rsidP="00353B03">
      <w:pPr>
        <w:shd w:val="clear" w:color="auto" w:fill="FFFFFF"/>
        <w:tabs>
          <w:tab w:val="left" w:pos="6300"/>
        </w:tabs>
        <w:spacing w:after="0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353B03" w:rsidRPr="00186157" w:rsidRDefault="00353B03" w:rsidP="00353B03">
      <w:pPr>
        <w:shd w:val="clear" w:color="auto" w:fill="FFFFFF"/>
        <w:tabs>
          <w:tab w:val="left" w:pos="6660"/>
        </w:tabs>
        <w:spacing w:after="0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353B03" w:rsidRPr="00186157" w:rsidRDefault="00353B03" w:rsidP="00353B03">
      <w:pPr>
        <w:tabs>
          <w:tab w:val="left" w:pos="6795"/>
        </w:tabs>
        <w:spacing w:after="0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</w:t>
      </w:r>
      <w:r w:rsidRPr="00186157">
        <w:rPr>
          <w:b/>
        </w:rPr>
        <w:t>«</w:t>
      </w:r>
      <w:r w:rsidR="00E87EC7">
        <w:rPr>
          <w:b/>
        </w:rPr>
        <w:t xml:space="preserve">  »                         2018</w:t>
      </w:r>
      <w:r w:rsidRPr="00186157">
        <w:rPr>
          <w:b/>
        </w:rPr>
        <w:t>г.</w:t>
      </w:r>
    </w:p>
    <w:p w:rsidR="003A276F" w:rsidRPr="00DF40EF" w:rsidRDefault="00353B03" w:rsidP="00DF40EF">
      <w:pPr>
        <w:shd w:val="clear" w:color="auto" w:fill="FCFEFC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3A276F" w:rsidRDefault="003A276F" w:rsidP="003A276F">
      <w:pPr>
        <w:spacing w:after="0"/>
      </w:pPr>
    </w:p>
    <w:p w:rsidR="003A276F" w:rsidRDefault="00830624" w:rsidP="00DF40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 о</w:t>
      </w:r>
      <w:r w:rsidR="003A276F">
        <w:rPr>
          <w:rFonts w:ascii="Times New Roman" w:hAnsi="Times New Roman" w:cs="Times New Roman"/>
          <w:b/>
          <w:sz w:val="28"/>
          <w:szCs w:val="28"/>
        </w:rPr>
        <w:t xml:space="preserve"> символике и атрибутах </w:t>
      </w:r>
      <w:proofErr w:type="gramStart"/>
      <w:r w:rsidR="003A276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A276F" w:rsidRPr="006B0C45" w:rsidRDefault="00353B03" w:rsidP="00DF40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гимназия</w:t>
      </w:r>
      <w:r w:rsidR="003A276F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1.     Общие положения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1.1. Символика и атрибуты</w:t>
      </w:r>
      <w:r w:rsidRPr="008C2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B0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53B03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="00353B03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Pr="008C2B46">
        <w:rPr>
          <w:rFonts w:ascii="Times New Roman" w:hAnsi="Times New Roman" w:cs="Times New Roman"/>
          <w:sz w:val="28"/>
          <w:szCs w:val="28"/>
        </w:rPr>
        <w:t>»</w:t>
      </w:r>
      <w:r w:rsidR="00353B03">
        <w:rPr>
          <w:rFonts w:ascii="Times New Roman" w:hAnsi="Times New Roman" w:cs="Times New Roman"/>
          <w:sz w:val="28"/>
          <w:szCs w:val="28"/>
        </w:rPr>
        <w:t xml:space="preserve"> </w:t>
      </w:r>
      <w:r w:rsidR="00DF40EF">
        <w:rPr>
          <w:rFonts w:ascii="Times New Roman" w:hAnsi="Times New Roman" w:cs="Times New Roman"/>
          <w:sz w:val="28"/>
          <w:szCs w:val="28"/>
        </w:rPr>
        <w:t xml:space="preserve">  </w:t>
      </w:r>
      <w:r w:rsidR="00353B03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353B0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53B03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Pr="008C2B46">
        <w:rPr>
          <w:rFonts w:ascii="Times New Roman" w:hAnsi="Times New Roman" w:cs="Times New Roman"/>
          <w:sz w:val="28"/>
          <w:szCs w:val="28"/>
        </w:rPr>
        <w:t>) отражают особенности образовательного процесса, создают индивидуальный стиль, объединяют участников образовательной деятельности, реализуют задачи воспитания гражданственности.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1.2. Настоящее Положение составлено на основании Закона РФ “Об образовании “, законодательства о государственных символах Российской Федерации, пожеланий учащихся, педагогов, родителей учащихся.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1.3. Соблюдение символики и атрибутики регламентируется настоящим Положением и является обязательным для исполнения всеми участниками образовательного процесса.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2.     Принципы выбора и назначение символики и атрибутов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2.1. В оформленн</w:t>
      </w:r>
      <w:r w:rsidR="00353B03">
        <w:rPr>
          <w:rFonts w:ascii="Times New Roman" w:hAnsi="Times New Roman" w:cs="Times New Roman"/>
          <w:sz w:val="28"/>
          <w:szCs w:val="28"/>
        </w:rPr>
        <w:t xml:space="preserve">ом помещении администрация гимназии </w:t>
      </w:r>
      <w:r w:rsidRPr="008C2B46">
        <w:rPr>
          <w:rFonts w:ascii="Times New Roman" w:hAnsi="Times New Roman" w:cs="Times New Roman"/>
          <w:sz w:val="28"/>
          <w:szCs w:val="28"/>
        </w:rPr>
        <w:t xml:space="preserve"> использует государственную символику и атрибуты Российской Федерации.</w:t>
      </w: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Pr="008C2B46" w:rsidRDefault="00353B03" w:rsidP="003A2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Гимназия </w:t>
      </w:r>
      <w:r w:rsidR="003A276F" w:rsidRPr="008C2B46">
        <w:rPr>
          <w:rFonts w:ascii="Times New Roman" w:hAnsi="Times New Roman" w:cs="Times New Roman"/>
          <w:sz w:val="28"/>
          <w:szCs w:val="28"/>
        </w:rPr>
        <w:t>использует в повседневной жизни и в дни торжеств символику и атрибуты</w:t>
      </w:r>
      <w:proofErr w:type="gramStart"/>
      <w:r w:rsidR="003A276F" w:rsidRPr="008C2B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276F" w:rsidRPr="008C2B46">
        <w:rPr>
          <w:rFonts w:ascii="Times New Roman" w:hAnsi="Times New Roman" w:cs="Times New Roman"/>
          <w:sz w:val="28"/>
          <w:szCs w:val="28"/>
        </w:rPr>
        <w:t xml:space="preserve"> отражающие особенности учебного заведения и его традиции.</w:t>
      </w:r>
    </w:p>
    <w:p w:rsidR="003A276F" w:rsidRPr="008C2B46" w:rsidRDefault="00353B03" w:rsidP="003A2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Гимназия </w:t>
      </w:r>
      <w:r w:rsidR="003A276F" w:rsidRPr="008C2B46">
        <w:rPr>
          <w:rFonts w:ascii="Times New Roman" w:hAnsi="Times New Roman" w:cs="Times New Roman"/>
          <w:sz w:val="28"/>
          <w:szCs w:val="28"/>
        </w:rPr>
        <w:t xml:space="preserve">  при выборе символов и атрибутики руководствуется их доступностью для каждого учащегося, безопасностью используемых материалов, привлекательностью содержания для воспитанников.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2</w:t>
      </w:r>
      <w:r w:rsidR="00353B03">
        <w:rPr>
          <w:rFonts w:ascii="Times New Roman" w:hAnsi="Times New Roman" w:cs="Times New Roman"/>
          <w:sz w:val="28"/>
          <w:szCs w:val="28"/>
        </w:rPr>
        <w:t>.4. Символика и атрибутика  гимназии</w:t>
      </w:r>
      <w:r w:rsidRPr="008C2B46">
        <w:rPr>
          <w:rFonts w:ascii="Times New Roman" w:hAnsi="Times New Roman" w:cs="Times New Roman"/>
          <w:sz w:val="28"/>
          <w:szCs w:val="28"/>
        </w:rPr>
        <w:t xml:space="preserve">  отражает: 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чувство уважения и преданности Родине;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 стремление изучать значение, историю государственной символики;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чу</w:t>
      </w:r>
      <w:r w:rsidR="00353B03">
        <w:rPr>
          <w:rFonts w:ascii="Times New Roman" w:hAnsi="Times New Roman" w:cs="Times New Roman"/>
          <w:sz w:val="28"/>
          <w:szCs w:val="28"/>
        </w:rPr>
        <w:t>вство уважения к традициям гимназии</w:t>
      </w:r>
      <w:r w:rsidRPr="008C2B46">
        <w:rPr>
          <w:rFonts w:ascii="Times New Roman" w:hAnsi="Times New Roman" w:cs="Times New Roman"/>
          <w:sz w:val="28"/>
          <w:szCs w:val="28"/>
        </w:rPr>
        <w:t>, гордость за достижения  образовательного учреждения, желание преумножать его успехи;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дружеские чувства и равенство возможностей в каждом детском коллективе и между классами;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стремление к дисциплине, формированию чувства и созданию условий для развития эстетического вкуса и коммуникативных навыков воспитанников.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3.     Символика и атрибуты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    Государственные: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3.1.1.   Государственный флаг Российской Федерации размещается: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над фасадом здания в натуральную величину из ткани на древке высотой не менее 2-х метров;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в классных и игровых помещениях настенное, настольное изображения флага произвольной величины с соблюдением пропорций, из любых материалов;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 п</w:t>
      </w:r>
      <w:r w:rsidR="00830624">
        <w:rPr>
          <w:rFonts w:ascii="Times New Roman" w:hAnsi="Times New Roman" w:cs="Times New Roman"/>
          <w:sz w:val="28"/>
          <w:szCs w:val="28"/>
        </w:rPr>
        <w:t xml:space="preserve">лощадке перед зданием </w:t>
      </w:r>
      <w:r w:rsidRPr="008C2B46">
        <w:rPr>
          <w:rFonts w:ascii="Times New Roman" w:hAnsi="Times New Roman" w:cs="Times New Roman"/>
          <w:sz w:val="28"/>
          <w:szCs w:val="28"/>
        </w:rPr>
        <w:t xml:space="preserve"> при проведении торжественных мероприятий.</w:t>
      </w:r>
    </w:p>
    <w:p w:rsidR="003A276F" w:rsidRPr="008C2B46" w:rsidRDefault="00830624" w:rsidP="003A2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3A276F" w:rsidRPr="008C2B46">
        <w:rPr>
          <w:rFonts w:ascii="Times New Roman" w:hAnsi="Times New Roman" w:cs="Times New Roman"/>
          <w:sz w:val="28"/>
          <w:szCs w:val="28"/>
        </w:rPr>
        <w:t>. Государственный гимн Российской Федерации является обязательным для исполнения на торжествах, посвященных важнейшим событиям.</w:t>
      </w:r>
    </w:p>
    <w:p w:rsidR="003A276F" w:rsidRPr="008C2B46" w:rsidRDefault="00830624" w:rsidP="003A2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E00FBF">
        <w:rPr>
          <w:rFonts w:ascii="Times New Roman" w:hAnsi="Times New Roman" w:cs="Times New Roman"/>
          <w:sz w:val="28"/>
          <w:szCs w:val="28"/>
        </w:rPr>
        <w:t>. Д</w:t>
      </w:r>
      <w:r w:rsidR="003A276F" w:rsidRPr="008C2B46">
        <w:rPr>
          <w:rFonts w:ascii="Times New Roman" w:hAnsi="Times New Roman" w:cs="Times New Roman"/>
          <w:sz w:val="28"/>
          <w:szCs w:val="28"/>
        </w:rPr>
        <w:t>ругие элементы символики Российской Федерации размещаются и используются согласно законодательным актам РФ, рекомендациям органов управления образованием.</w:t>
      </w:r>
    </w:p>
    <w:p w:rsidR="003A276F" w:rsidRPr="008C2B46" w:rsidRDefault="00353B03" w:rsidP="003A2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3.2.Символика и атрибуты гимназии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76F" w:rsidRPr="008C2B4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A276F" w:rsidRPr="008C2B46" w:rsidRDefault="00353B03" w:rsidP="003A2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3.2.1. Эмблема  гимназии </w:t>
      </w:r>
      <w:r w:rsidR="003A276F" w:rsidRPr="008C2B46">
        <w:rPr>
          <w:rFonts w:ascii="Times New Roman" w:hAnsi="Times New Roman" w:cs="Times New Roman"/>
          <w:sz w:val="28"/>
          <w:szCs w:val="28"/>
        </w:rPr>
        <w:t xml:space="preserve">формирует у учащихся осознание своей принадлежности к определенной общности, воспитывает чувства гордости за то, </w:t>
      </w:r>
      <w:r>
        <w:rPr>
          <w:rFonts w:ascii="Times New Roman" w:hAnsi="Times New Roman" w:cs="Times New Roman"/>
          <w:sz w:val="28"/>
          <w:szCs w:val="28"/>
        </w:rPr>
        <w:t>что учится именно здесь, в гимназии</w:t>
      </w:r>
      <w:r w:rsidR="003A276F" w:rsidRPr="008C2B46">
        <w:rPr>
          <w:rFonts w:ascii="Times New Roman" w:hAnsi="Times New Roman" w:cs="Times New Roman"/>
          <w:sz w:val="28"/>
          <w:szCs w:val="28"/>
        </w:rPr>
        <w:t xml:space="preserve">, где </w:t>
      </w:r>
      <w:r w:rsidR="00830624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proofErr w:type="gramStart"/>
      <w:r w:rsidR="0083062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научно-практическая деятельность,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работа с новыми информационными технологиями,</w:t>
      </w:r>
    </w:p>
    <w:p w:rsidR="003A276F" w:rsidRPr="008C2B46" w:rsidRDefault="00353B03" w:rsidP="003A2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гимназии с вузами  республики</w:t>
      </w:r>
      <w:r w:rsidR="003A276F" w:rsidRPr="008C2B46">
        <w:rPr>
          <w:rFonts w:ascii="Times New Roman" w:hAnsi="Times New Roman" w:cs="Times New Roman"/>
          <w:sz w:val="28"/>
          <w:szCs w:val="28"/>
        </w:rPr>
        <w:t>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B46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8C2B46">
        <w:rPr>
          <w:rFonts w:ascii="Times New Roman" w:hAnsi="Times New Roman" w:cs="Times New Roman"/>
          <w:sz w:val="28"/>
          <w:szCs w:val="28"/>
        </w:rPr>
        <w:t xml:space="preserve"> и профильное обучение,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</w:t>
      </w:r>
      <w:r w:rsidR="00830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62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830624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4. Порядок действия Положения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4.1. Положен</w:t>
      </w:r>
      <w:r w:rsidR="00353B03">
        <w:rPr>
          <w:rFonts w:ascii="Times New Roman" w:hAnsi="Times New Roman" w:cs="Times New Roman"/>
          <w:sz w:val="28"/>
          <w:szCs w:val="28"/>
        </w:rPr>
        <w:t xml:space="preserve">ие о символике и атрибутах  гимназии  </w:t>
      </w:r>
      <w:r w:rsidR="00830624">
        <w:rPr>
          <w:rFonts w:ascii="Times New Roman" w:hAnsi="Times New Roman" w:cs="Times New Roman"/>
          <w:sz w:val="28"/>
          <w:szCs w:val="28"/>
        </w:rPr>
        <w:t xml:space="preserve">  принимается Советом гимназии </w:t>
      </w:r>
      <w:r w:rsidRPr="008C2B46">
        <w:rPr>
          <w:rFonts w:ascii="Times New Roman" w:hAnsi="Times New Roman" w:cs="Times New Roman"/>
          <w:sz w:val="28"/>
          <w:szCs w:val="28"/>
        </w:rPr>
        <w:t xml:space="preserve"> на основании обсуждения и одобрения большинством членов Совета.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4.2. Положение пересматривается, изменяется, дополняется на основании </w:t>
      </w:r>
      <w:r w:rsidR="00353B03">
        <w:rPr>
          <w:rFonts w:ascii="Times New Roman" w:hAnsi="Times New Roman" w:cs="Times New Roman"/>
          <w:sz w:val="28"/>
          <w:szCs w:val="28"/>
        </w:rPr>
        <w:t>решения Совета гимназии</w:t>
      </w:r>
      <w:r w:rsidRPr="008C2B46">
        <w:rPr>
          <w:rFonts w:ascii="Times New Roman" w:hAnsi="Times New Roman" w:cs="Times New Roman"/>
          <w:sz w:val="28"/>
          <w:szCs w:val="28"/>
        </w:rPr>
        <w:t xml:space="preserve">  и фиксируется в его дополнениях.</w:t>
      </w:r>
    </w:p>
    <w:p w:rsidR="003A276F" w:rsidRPr="008C2B46" w:rsidRDefault="003A276F" w:rsidP="003A276F">
      <w:pPr>
        <w:rPr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4.3. Соблюдение настоящего Положения является об</w:t>
      </w:r>
      <w:r w:rsidR="00353B03">
        <w:rPr>
          <w:rFonts w:ascii="Times New Roman" w:hAnsi="Times New Roman" w:cs="Times New Roman"/>
          <w:sz w:val="28"/>
          <w:szCs w:val="28"/>
        </w:rPr>
        <w:t>язательным для всех членов гимназии</w:t>
      </w:r>
      <w:r w:rsidRPr="008C2B46">
        <w:rPr>
          <w:rFonts w:ascii="Times New Roman" w:hAnsi="Times New Roman" w:cs="Times New Roman"/>
          <w:sz w:val="28"/>
          <w:szCs w:val="28"/>
        </w:rPr>
        <w:t>.</w:t>
      </w:r>
    </w:p>
    <w:p w:rsidR="003A276F" w:rsidRPr="00830624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30624">
        <w:rPr>
          <w:rFonts w:ascii="Times New Roman" w:hAnsi="Times New Roman" w:cs="Times New Roman"/>
          <w:b/>
          <w:sz w:val="28"/>
          <w:szCs w:val="28"/>
        </w:rPr>
        <w:t>5. Описание школьной символики</w:t>
      </w:r>
    </w:p>
    <w:p w:rsidR="003A276F" w:rsidRPr="00830624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Настоящим положением устанавливается флаг, герб и гимн муниципального общеобразовательного учреждения.</w:t>
      </w:r>
    </w:p>
    <w:p w:rsidR="003A276F" w:rsidRPr="00830624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30624">
        <w:rPr>
          <w:rFonts w:ascii="Times New Roman" w:hAnsi="Times New Roman" w:cs="Times New Roman"/>
          <w:b/>
          <w:sz w:val="28"/>
          <w:szCs w:val="28"/>
        </w:rPr>
        <w:t>О школьном флаге</w:t>
      </w:r>
    </w:p>
    <w:p w:rsidR="003A276F" w:rsidRPr="00830624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1.1.Школьный флаг является официальным школьным символом.</w:t>
      </w:r>
    </w:p>
    <w:p w:rsidR="003A276F" w:rsidRPr="00830624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Флаг представляет собой прямоугольное полотнище размером 90х110 см, прикрепляемое к  древку. Цвета и символы школьного флага отображают представление об укладе школьной жизни: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голубой цвет - цвет мира, спокойствия, свободы и морской стихии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зеленый цвет – цвет жизни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желтый цвет – цвет солнца, открытости всех учеников и учителей школы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лучи солнца – накопленная школой мудрость, которая передается её ученикам.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 xml:space="preserve">1.2. Школьный флаг вывешивается (устанавливается) во время официальных церемоний и других торжественных мероприятий </w:t>
      </w:r>
      <w:r w:rsidRPr="00830624">
        <w:rPr>
          <w:rFonts w:ascii="Times New Roman" w:hAnsi="Times New Roman" w:cs="Times New Roman"/>
          <w:sz w:val="28"/>
          <w:szCs w:val="28"/>
        </w:rPr>
        <w:lastRenderedPageBreak/>
        <w:t>общешкольного уровня, а также на спортивных соревнованиях в дни открытия и закрытия.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1.3. Школьный флаг установлен постоянно: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в кабинетах директора и школьной администрации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в кабинетах ОБЖ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1.4. В дни траура в верхней части древка школьного флага крепится черная лента, как символ скорби. Длина ленты равна длине полотнища флага.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0624">
        <w:rPr>
          <w:rFonts w:ascii="Times New Roman" w:hAnsi="Times New Roman" w:cs="Times New Roman"/>
          <w:b/>
          <w:sz w:val="28"/>
          <w:szCs w:val="28"/>
        </w:rPr>
        <w:t xml:space="preserve">О школьном гербе </w:t>
      </w:r>
    </w:p>
    <w:p w:rsidR="003A276F" w:rsidRPr="00830624" w:rsidRDefault="00353B03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2.2. Герб гимназии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школьной символики, отражающей индивидуальность образовательного учреждения.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Герб представляет собой щит четырехугольной формы с заострением вверху и внизу по центру. В русской геральдике – эта форма наиболее употребляемая.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В центр</w:t>
      </w:r>
      <w:r w:rsidR="00353B03" w:rsidRPr="00830624">
        <w:rPr>
          <w:rFonts w:ascii="Times New Roman" w:hAnsi="Times New Roman" w:cs="Times New Roman"/>
          <w:sz w:val="28"/>
          <w:szCs w:val="28"/>
        </w:rPr>
        <w:t xml:space="preserve">е герба изображены здание гимназии </w:t>
      </w:r>
      <w:r w:rsidRPr="00830624">
        <w:rPr>
          <w:rFonts w:ascii="Times New Roman" w:hAnsi="Times New Roman" w:cs="Times New Roman"/>
          <w:sz w:val="28"/>
          <w:szCs w:val="28"/>
        </w:rPr>
        <w:t xml:space="preserve"> и раскрытая книг</w:t>
      </w:r>
      <w:proofErr w:type="gramStart"/>
      <w:r w:rsidRPr="0083062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30624">
        <w:rPr>
          <w:rFonts w:ascii="Times New Roman" w:hAnsi="Times New Roman" w:cs="Times New Roman"/>
          <w:sz w:val="28"/>
          <w:szCs w:val="28"/>
        </w:rPr>
        <w:t xml:space="preserve"> эмблема просвещения, знания, света, мудрости. Белые страницы символизируют 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чистый разум.</w:t>
      </w:r>
    </w:p>
    <w:p w:rsidR="003A276F" w:rsidRPr="00830624" w:rsidRDefault="00DF40E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 xml:space="preserve">  Двери гимназии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распахнуты  для всех жителей села.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В подножии герба глобус и компьютер – символы знаний будущего и всей вселенной.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Виноградная лоза – символ счастья и богатства.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Окаймляет гер</w:t>
      </w:r>
      <w:r w:rsidR="00830624">
        <w:rPr>
          <w:rFonts w:ascii="Times New Roman" w:hAnsi="Times New Roman" w:cs="Times New Roman"/>
          <w:sz w:val="28"/>
          <w:szCs w:val="28"/>
        </w:rPr>
        <w:t xml:space="preserve">б праздничная лента с надписью  </w:t>
      </w:r>
      <w:r w:rsidRPr="00830624">
        <w:rPr>
          <w:rFonts w:ascii="Times New Roman" w:hAnsi="Times New Roman" w:cs="Times New Roman"/>
          <w:sz w:val="28"/>
          <w:szCs w:val="28"/>
        </w:rPr>
        <w:t>МКОУ</w:t>
      </w:r>
      <w:r w:rsidR="00353B03" w:rsidRPr="00830624">
        <w:rPr>
          <w:rFonts w:ascii="Times New Roman" w:hAnsi="Times New Roman" w:cs="Times New Roman"/>
          <w:sz w:val="28"/>
          <w:szCs w:val="28"/>
        </w:rPr>
        <w:t xml:space="preserve"> </w:t>
      </w:r>
      <w:r w:rsidR="00830624">
        <w:rPr>
          <w:rFonts w:ascii="Times New Roman" w:hAnsi="Times New Roman" w:cs="Times New Roman"/>
          <w:sz w:val="28"/>
          <w:szCs w:val="28"/>
        </w:rPr>
        <w:t>«</w:t>
      </w:r>
      <w:r w:rsidR="00DF40EF" w:rsidRPr="00830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B03" w:rsidRPr="00830624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="00353B03" w:rsidRPr="00830624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Pr="00830624">
        <w:rPr>
          <w:rFonts w:ascii="Times New Roman" w:hAnsi="Times New Roman" w:cs="Times New Roman"/>
          <w:sz w:val="28"/>
          <w:szCs w:val="28"/>
        </w:rPr>
        <w:t>» и флаг России и Дагестана, что означает общность цели и интересов.</w:t>
      </w:r>
    </w:p>
    <w:p w:rsidR="003A276F" w:rsidRPr="00830624" w:rsidRDefault="00353B03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2.3. Герб гимназии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может изображаться как в цветном, так и в черно-белом варианте. При черно-белом изображении спектр цветов герба должен передаваться по правилам геральдики с помощью вертикальных и диагональных линий.</w:t>
      </w:r>
    </w:p>
    <w:p w:rsidR="003A276F" w:rsidRPr="00830624" w:rsidRDefault="00353B03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2.4. Герб гимназии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устанавливается во время официальных церемоний  и других торжественных мероприятий общешкольного уровня. Герб </w:t>
      </w:r>
      <w:r w:rsidRPr="00830624">
        <w:rPr>
          <w:rFonts w:ascii="Times New Roman" w:hAnsi="Times New Roman" w:cs="Times New Roman"/>
          <w:sz w:val="28"/>
          <w:szCs w:val="28"/>
        </w:rPr>
        <w:t>является основной эмблемой гимназии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на различных городских и региональных мероприятиях. Герб также испо</w:t>
      </w:r>
      <w:r w:rsidRPr="00830624">
        <w:rPr>
          <w:rFonts w:ascii="Times New Roman" w:hAnsi="Times New Roman" w:cs="Times New Roman"/>
          <w:sz w:val="28"/>
          <w:szCs w:val="28"/>
        </w:rPr>
        <w:t xml:space="preserve">льзуется на официальных гимназии 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бланках.</w:t>
      </w:r>
    </w:p>
    <w:p w:rsidR="003A276F" w:rsidRPr="00830624" w:rsidRDefault="00353B03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 xml:space="preserve">2.5. Герб гимназии 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установлен постоянно: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 xml:space="preserve">- в кабинетах директора </w:t>
      </w:r>
      <w:r w:rsidR="00353B03" w:rsidRPr="00830624">
        <w:rPr>
          <w:rFonts w:ascii="Times New Roman" w:hAnsi="Times New Roman" w:cs="Times New Roman"/>
          <w:sz w:val="28"/>
          <w:szCs w:val="28"/>
        </w:rPr>
        <w:t xml:space="preserve"> гимназии </w:t>
      </w:r>
      <w:r w:rsidRPr="00830624">
        <w:rPr>
          <w:rFonts w:ascii="Times New Roman" w:hAnsi="Times New Roman" w:cs="Times New Roman"/>
          <w:sz w:val="28"/>
          <w:szCs w:val="28"/>
        </w:rPr>
        <w:t xml:space="preserve"> и школьной администрации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в кабинете ОБЖ</w:t>
      </w:r>
    </w:p>
    <w:p w:rsidR="003A276F" w:rsidRPr="00830624" w:rsidRDefault="00353B03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- в фойе гимназии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0624">
        <w:rPr>
          <w:rFonts w:ascii="Times New Roman" w:hAnsi="Times New Roman" w:cs="Times New Roman"/>
          <w:b/>
          <w:sz w:val="28"/>
          <w:szCs w:val="28"/>
        </w:rPr>
        <w:t>О школьном гимне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 xml:space="preserve">3.1. Гимн является обязательным атрибутом школьной символики. Его создание направлено на патриотическое воспитание учеников школы. </w:t>
      </w:r>
      <w:r w:rsidRPr="00830624">
        <w:rPr>
          <w:rFonts w:ascii="Times New Roman" w:hAnsi="Times New Roman" w:cs="Times New Roman"/>
          <w:sz w:val="28"/>
          <w:szCs w:val="28"/>
        </w:rPr>
        <w:lastRenderedPageBreak/>
        <w:t>Гимн восславляет гимназическое образование в</w:t>
      </w:r>
      <w:r w:rsidR="00DF40EF" w:rsidRPr="00830624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830624">
        <w:rPr>
          <w:rFonts w:ascii="Times New Roman" w:hAnsi="Times New Roman" w:cs="Times New Roman"/>
          <w:sz w:val="28"/>
          <w:szCs w:val="28"/>
        </w:rPr>
        <w:t xml:space="preserve"> и подчеркивает значимость событий, во время которых он исполняется. 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3.2. Гимн написан на сл</w:t>
      </w:r>
      <w:proofErr w:type="gramStart"/>
      <w:r w:rsidRPr="0083062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30624">
        <w:rPr>
          <w:rFonts w:ascii="Times New Roman" w:hAnsi="Times New Roman" w:cs="Times New Roman"/>
          <w:sz w:val="28"/>
          <w:szCs w:val="28"/>
        </w:rPr>
        <w:t>ладимира Борисова, муз. Александра Ермолова.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>3.3. Гимн исполняется в особо торжественных случаях: на праздничных линейках, общешкольных мероприятиях, на соревнованиях городского и регионального уровней.</w:t>
      </w:r>
    </w:p>
    <w:p w:rsidR="003A276F" w:rsidRPr="00830624" w:rsidRDefault="00DF40EF" w:rsidP="003A2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624">
        <w:rPr>
          <w:rFonts w:ascii="Times New Roman" w:hAnsi="Times New Roman" w:cs="Times New Roman"/>
          <w:sz w:val="28"/>
          <w:szCs w:val="28"/>
        </w:rPr>
        <w:t xml:space="preserve">3.4. Гимн гимназии </w:t>
      </w:r>
      <w:r w:rsidR="003A276F" w:rsidRPr="00830624">
        <w:rPr>
          <w:rFonts w:ascii="Times New Roman" w:hAnsi="Times New Roman" w:cs="Times New Roman"/>
          <w:sz w:val="28"/>
          <w:szCs w:val="28"/>
        </w:rPr>
        <w:t xml:space="preserve"> исполняется стоя.</w:t>
      </w: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76F" w:rsidRPr="00830624" w:rsidRDefault="003A276F" w:rsidP="003A2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B25" w:rsidRPr="00830624" w:rsidRDefault="00331B25">
      <w:pPr>
        <w:rPr>
          <w:rFonts w:ascii="Times New Roman" w:hAnsi="Times New Roman" w:cs="Times New Roman"/>
        </w:rPr>
      </w:pPr>
    </w:p>
    <w:sectPr w:rsidR="00331B25" w:rsidRPr="00830624" w:rsidSect="003A276F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0EC0"/>
    <w:multiLevelType w:val="hybridMultilevel"/>
    <w:tmpl w:val="0812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D39"/>
    <w:rsid w:val="0000067F"/>
    <w:rsid w:val="00331B25"/>
    <w:rsid w:val="00340332"/>
    <w:rsid w:val="00353B03"/>
    <w:rsid w:val="003A276F"/>
    <w:rsid w:val="00830624"/>
    <w:rsid w:val="008854ED"/>
    <w:rsid w:val="00A71B11"/>
    <w:rsid w:val="00BB2D39"/>
    <w:rsid w:val="00DD5756"/>
    <w:rsid w:val="00DF40EF"/>
    <w:rsid w:val="00E00FBF"/>
    <w:rsid w:val="00E231E1"/>
    <w:rsid w:val="00E8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7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7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2017-12-01T10:06:00Z</cp:lastPrinted>
  <dcterms:created xsi:type="dcterms:W3CDTF">2017-12-01T10:03:00Z</dcterms:created>
  <dcterms:modified xsi:type="dcterms:W3CDTF">2018-12-20T18:28:00Z</dcterms:modified>
</cp:coreProperties>
</file>