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95" w:rsidRDefault="005A7795" w:rsidP="005A7795">
      <w:pPr>
        <w:pStyle w:val="a3"/>
        <w:spacing w:line="276" w:lineRule="auto"/>
        <w:rPr>
          <w:b/>
        </w:rPr>
      </w:pPr>
      <w:r>
        <w:rPr>
          <w:b/>
        </w:rPr>
        <w:t xml:space="preserve">                                                           </w:t>
      </w:r>
      <w:r>
        <w:rPr>
          <w:b/>
          <w:noProof/>
        </w:rPr>
        <w:drawing>
          <wp:inline distT="0" distB="0" distL="0" distR="0">
            <wp:extent cx="1037590" cy="826770"/>
            <wp:effectExtent l="0" t="0" r="0" b="0"/>
            <wp:docPr id="1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</w:t>
      </w:r>
    </w:p>
    <w:p w:rsidR="00F7717C" w:rsidRPr="00186157" w:rsidRDefault="00F7717C" w:rsidP="00F7717C">
      <w:pPr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F7717C" w:rsidRPr="00186157" w:rsidRDefault="00F7717C" w:rsidP="00F7717C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F7717C" w:rsidRPr="00186157" w:rsidRDefault="00F7717C" w:rsidP="00F7717C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F7717C" w:rsidRPr="00186157" w:rsidRDefault="00F7717C" w:rsidP="00F7717C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F7717C" w:rsidRPr="00186157" w:rsidRDefault="00F7717C" w:rsidP="00F7717C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F7717C" w:rsidRPr="00186157" w:rsidRDefault="00F7717C" w:rsidP="00F7717C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F7717C" w:rsidRPr="00186157" w:rsidRDefault="00F7717C" w:rsidP="00F7717C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F7717C" w:rsidRPr="00186157" w:rsidRDefault="00F7717C" w:rsidP="00F7717C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F7717C" w:rsidRPr="00186157" w:rsidRDefault="00F7717C" w:rsidP="00F7717C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F7717C" w:rsidRPr="00186157" w:rsidRDefault="00F7717C" w:rsidP="00F7717C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              </w:t>
      </w:r>
      <w:r w:rsidRPr="00186157">
        <w:rPr>
          <w:b/>
        </w:rPr>
        <w:t>«  »                         2017г.</w:t>
      </w:r>
    </w:p>
    <w:p w:rsidR="005A7795" w:rsidRDefault="005A7795" w:rsidP="005A7795">
      <w:pPr>
        <w:ind w:left="-993" w:firstLine="993"/>
      </w:pPr>
    </w:p>
    <w:p w:rsidR="005A7795" w:rsidRDefault="005A7795" w:rsidP="005A7795">
      <w:pPr>
        <w:ind w:left="-993" w:firstLine="993"/>
      </w:pPr>
    </w:p>
    <w:p w:rsidR="005A7795" w:rsidRDefault="005A7795" w:rsidP="005A7795">
      <w:pPr>
        <w:ind w:left="-993" w:firstLine="993"/>
      </w:pPr>
    </w:p>
    <w:p w:rsidR="005A7795" w:rsidRDefault="005A7795" w:rsidP="005A7795">
      <w:pPr>
        <w:ind w:left="-993" w:firstLine="993"/>
      </w:pPr>
    </w:p>
    <w:p w:rsidR="005A7795" w:rsidRPr="00F7717C" w:rsidRDefault="005A7795" w:rsidP="005A7795">
      <w:pPr>
        <w:shd w:val="clear" w:color="auto" w:fill="FFFFFF"/>
        <w:rPr>
          <w:b/>
          <w:bCs/>
          <w:color w:val="000000" w:themeColor="text1"/>
          <w:spacing w:val="-3"/>
          <w:sz w:val="28"/>
          <w:szCs w:val="24"/>
        </w:rPr>
      </w:pPr>
      <w:r>
        <w:rPr>
          <w:b/>
          <w:bCs/>
          <w:color w:val="7F7F7F" w:themeColor="text1" w:themeTint="80"/>
          <w:spacing w:val="-3"/>
          <w:sz w:val="24"/>
          <w:szCs w:val="24"/>
        </w:rPr>
        <w:t xml:space="preserve">                                                                       </w:t>
      </w:r>
      <w:r w:rsidRPr="00F7717C">
        <w:rPr>
          <w:b/>
          <w:bCs/>
          <w:color w:val="000000" w:themeColor="text1"/>
          <w:spacing w:val="-3"/>
          <w:sz w:val="28"/>
          <w:szCs w:val="24"/>
        </w:rPr>
        <w:t xml:space="preserve">Положение </w:t>
      </w:r>
    </w:p>
    <w:p w:rsidR="005A7795" w:rsidRPr="00F7717C" w:rsidRDefault="004A1EA8" w:rsidP="004A1EA8">
      <w:pPr>
        <w:shd w:val="clear" w:color="auto" w:fill="FFFFFF"/>
        <w:rPr>
          <w:b/>
          <w:bCs/>
          <w:color w:val="000000" w:themeColor="text1"/>
          <w:spacing w:val="-3"/>
          <w:sz w:val="28"/>
          <w:szCs w:val="24"/>
        </w:rPr>
      </w:pPr>
      <w:r>
        <w:rPr>
          <w:b/>
          <w:bCs/>
          <w:color w:val="000000" w:themeColor="text1"/>
          <w:spacing w:val="-3"/>
          <w:sz w:val="28"/>
          <w:szCs w:val="24"/>
        </w:rPr>
        <w:t xml:space="preserve">                                       о </w:t>
      </w:r>
      <w:r w:rsidR="005A7795" w:rsidRPr="00F7717C">
        <w:rPr>
          <w:b/>
          <w:bCs/>
          <w:color w:val="000000" w:themeColor="text1"/>
          <w:spacing w:val="-3"/>
          <w:sz w:val="28"/>
          <w:szCs w:val="24"/>
        </w:rPr>
        <w:t>Школе будущего первоклассника</w:t>
      </w:r>
    </w:p>
    <w:p w:rsidR="005A7795" w:rsidRPr="00F7717C" w:rsidRDefault="005A7795" w:rsidP="005A7795">
      <w:pPr>
        <w:shd w:val="clear" w:color="auto" w:fill="FFFFFF"/>
        <w:jc w:val="center"/>
        <w:rPr>
          <w:b/>
          <w:bCs/>
          <w:color w:val="000000" w:themeColor="text1"/>
          <w:sz w:val="28"/>
          <w:szCs w:val="24"/>
        </w:rPr>
      </w:pPr>
      <w:r w:rsidRPr="00F7717C">
        <w:rPr>
          <w:b/>
          <w:bCs/>
          <w:color w:val="000000" w:themeColor="text1"/>
          <w:spacing w:val="-3"/>
          <w:sz w:val="28"/>
          <w:szCs w:val="24"/>
        </w:rPr>
        <w:t>(</w:t>
      </w:r>
      <w:r w:rsidRPr="00F7717C">
        <w:rPr>
          <w:b/>
          <w:bCs/>
          <w:color w:val="000000" w:themeColor="text1"/>
          <w:sz w:val="28"/>
          <w:szCs w:val="24"/>
        </w:rPr>
        <w:t xml:space="preserve">о группе </w:t>
      </w:r>
      <w:proofErr w:type="spellStart"/>
      <w:r w:rsidRPr="00F7717C">
        <w:rPr>
          <w:b/>
          <w:bCs/>
          <w:color w:val="000000" w:themeColor="text1"/>
          <w:sz w:val="28"/>
          <w:szCs w:val="24"/>
        </w:rPr>
        <w:t>предшкольной</w:t>
      </w:r>
      <w:proofErr w:type="spellEnd"/>
      <w:r w:rsidRPr="00F7717C">
        <w:rPr>
          <w:b/>
          <w:bCs/>
          <w:color w:val="000000" w:themeColor="text1"/>
          <w:sz w:val="28"/>
          <w:szCs w:val="24"/>
        </w:rPr>
        <w:t xml:space="preserve"> подготовки  детей дошкольного возраста)</w:t>
      </w:r>
      <w:bookmarkStart w:id="0" w:name="_GoBack"/>
      <w:bookmarkEnd w:id="0"/>
    </w:p>
    <w:p w:rsidR="005A7795" w:rsidRPr="00F7717C" w:rsidRDefault="005A7795" w:rsidP="005A7795">
      <w:pPr>
        <w:shd w:val="clear" w:color="auto" w:fill="FFFFFF"/>
        <w:jc w:val="center"/>
        <w:rPr>
          <w:b/>
          <w:bCs/>
          <w:color w:val="000000" w:themeColor="text1"/>
          <w:sz w:val="24"/>
          <w:szCs w:val="24"/>
        </w:rPr>
      </w:pPr>
    </w:p>
    <w:p w:rsidR="005A7795" w:rsidRPr="00F7717C" w:rsidRDefault="005A7795" w:rsidP="005A7795">
      <w:pPr>
        <w:widowControl/>
        <w:autoSpaceDE/>
        <w:autoSpaceDN/>
        <w:adjustRightInd/>
        <w:jc w:val="both"/>
        <w:rPr>
          <w:b/>
          <w:bCs/>
          <w:color w:val="000000" w:themeColor="text1"/>
          <w:sz w:val="22"/>
          <w:szCs w:val="22"/>
        </w:rPr>
      </w:pPr>
      <w:r w:rsidRPr="00F7717C">
        <w:rPr>
          <w:b/>
          <w:bCs/>
          <w:color w:val="000000" w:themeColor="text1"/>
          <w:sz w:val="22"/>
          <w:szCs w:val="22"/>
        </w:rPr>
        <w:t xml:space="preserve">                                                       </w:t>
      </w:r>
    </w:p>
    <w:p w:rsidR="005A7795" w:rsidRPr="00F7717C" w:rsidRDefault="005A7795" w:rsidP="005A7795">
      <w:pPr>
        <w:widowControl/>
        <w:autoSpaceDE/>
        <w:autoSpaceDN/>
        <w:adjustRightInd/>
        <w:jc w:val="both"/>
        <w:rPr>
          <w:b/>
          <w:color w:val="000000" w:themeColor="text1"/>
          <w:sz w:val="22"/>
          <w:szCs w:val="22"/>
        </w:rPr>
      </w:pPr>
      <w:r w:rsidRPr="00F7717C"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</w:t>
      </w:r>
      <w:r w:rsidRPr="00F7717C">
        <w:rPr>
          <w:rStyle w:val="a6"/>
          <w:color w:val="000000" w:themeColor="text1"/>
          <w:sz w:val="22"/>
          <w:szCs w:val="22"/>
        </w:rPr>
        <w:t xml:space="preserve"> 1.Общие положения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>1.1.Настоящее положение разработано в соответствии с Конституцией РФ ст. 43,  Федеральным законом от 29.12.2012 № 273-ФЗ "Об образовании в Российской Федерации",  закона РФ "Об основных гарантиях прав ребенка" от 24 07.1998 №124-03,  Устава ОУ.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pacing w:val="-3"/>
          <w:sz w:val="22"/>
          <w:szCs w:val="22"/>
        </w:rPr>
        <w:tab/>
        <w:t xml:space="preserve">1.2.Настоящее положение регулирует процесс создания и функционирования в </w:t>
      </w:r>
      <w:r w:rsidRPr="00F7717C">
        <w:rPr>
          <w:color w:val="000000" w:themeColor="text1"/>
          <w:sz w:val="22"/>
          <w:szCs w:val="22"/>
        </w:rPr>
        <w:t>МКОУ «</w:t>
      </w:r>
      <w:proofErr w:type="spellStart"/>
      <w:r w:rsidR="00F7717C">
        <w:rPr>
          <w:color w:val="000000" w:themeColor="text1"/>
          <w:sz w:val="22"/>
          <w:szCs w:val="22"/>
        </w:rPr>
        <w:t>Стальская</w:t>
      </w:r>
      <w:proofErr w:type="spellEnd"/>
      <w:r w:rsidR="00F7717C">
        <w:rPr>
          <w:color w:val="000000" w:themeColor="text1"/>
          <w:sz w:val="22"/>
          <w:szCs w:val="22"/>
        </w:rPr>
        <w:t xml:space="preserve"> гимназия</w:t>
      </w:r>
      <w:r w:rsidRPr="00F7717C">
        <w:rPr>
          <w:color w:val="000000" w:themeColor="text1"/>
          <w:sz w:val="22"/>
          <w:szCs w:val="22"/>
        </w:rPr>
        <w:t xml:space="preserve">» </w:t>
      </w:r>
      <w:r w:rsidRPr="00F7717C">
        <w:rPr>
          <w:color w:val="000000" w:themeColor="text1"/>
          <w:spacing w:val="-2"/>
          <w:sz w:val="22"/>
          <w:szCs w:val="22"/>
        </w:rPr>
        <w:t xml:space="preserve">группы  </w:t>
      </w:r>
      <w:proofErr w:type="spellStart"/>
      <w:r w:rsidRPr="00F7717C">
        <w:rPr>
          <w:bCs/>
          <w:color w:val="000000" w:themeColor="text1"/>
          <w:sz w:val="22"/>
          <w:szCs w:val="22"/>
        </w:rPr>
        <w:t>предшкольной</w:t>
      </w:r>
      <w:proofErr w:type="spellEnd"/>
      <w:r w:rsidRPr="00F7717C">
        <w:rPr>
          <w:bCs/>
          <w:color w:val="000000" w:themeColor="text1"/>
          <w:sz w:val="22"/>
          <w:szCs w:val="22"/>
        </w:rPr>
        <w:t xml:space="preserve"> подготовки  </w:t>
      </w:r>
      <w:r w:rsidRPr="00F7717C">
        <w:rPr>
          <w:color w:val="000000" w:themeColor="text1"/>
          <w:spacing w:val="-2"/>
          <w:sz w:val="22"/>
          <w:szCs w:val="22"/>
        </w:rPr>
        <w:t xml:space="preserve">для детей дошкольного возраста и определяет взаимоотношения </w:t>
      </w:r>
      <w:r w:rsidRPr="00F7717C">
        <w:rPr>
          <w:color w:val="000000" w:themeColor="text1"/>
          <w:spacing w:val="-1"/>
          <w:sz w:val="22"/>
          <w:szCs w:val="22"/>
        </w:rPr>
        <w:t xml:space="preserve">ОУ </w:t>
      </w:r>
      <w:r w:rsidRPr="00F7717C">
        <w:rPr>
          <w:color w:val="000000" w:themeColor="text1"/>
          <w:sz w:val="22"/>
          <w:szCs w:val="22"/>
        </w:rPr>
        <w:t>с участниками образовательного процесса.</w:t>
      </w:r>
    </w:p>
    <w:p w:rsidR="005A7795" w:rsidRPr="00F7717C" w:rsidRDefault="005A7795" w:rsidP="005A7795">
      <w:pPr>
        <w:widowControl/>
        <w:autoSpaceDE/>
        <w:autoSpaceDN/>
        <w:adjustRightInd/>
        <w:jc w:val="both"/>
        <w:rPr>
          <w:rStyle w:val="a6"/>
          <w:color w:val="000000" w:themeColor="text1"/>
          <w:sz w:val="22"/>
          <w:szCs w:val="22"/>
        </w:rPr>
      </w:pPr>
      <w:r w:rsidRPr="00F7717C">
        <w:rPr>
          <w:rStyle w:val="a6"/>
          <w:color w:val="000000" w:themeColor="text1"/>
          <w:sz w:val="22"/>
          <w:szCs w:val="22"/>
        </w:rPr>
        <w:t xml:space="preserve">                </w:t>
      </w:r>
    </w:p>
    <w:p w:rsidR="005A7795" w:rsidRPr="00F7717C" w:rsidRDefault="005A7795" w:rsidP="005A7795">
      <w:pPr>
        <w:widowControl/>
        <w:autoSpaceDE/>
        <w:autoSpaceDN/>
        <w:adjustRightInd/>
        <w:jc w:val="center"/>
        <w:rPr>
          <w:color w:val="000000" w:themeColor="text1"/>
          <w:sz w:val="22"/>
          <w:szCs w:val="22"/>
        </w:rPr>
      </w:pPr>
      <w:r w:rsidRPr="00F7717C">
        <w:rPr>
          <w:rStyle w:val="a6"/>
          <w:color w:val="000000" w:themeColor="text1"/>
          <w:sz w:val="22"/>
          <w:szCs w:val="22"/>
        </w:rPr>
        <w:t xml:space="preserve">2. Цели и задачи организации группы </w:t>
      </w:r>
      <w:proofErr w:type="spellStart"/>
      <w:r w:rsidRPr="00F7717C">
        <w:rPr>
          <w:rStyle w:val="a6"/>
          <w:color w:val="000000" w:themeColor="text1"/>
          <w:sz w:val="22"/>
          <w:szCs w:val="22"/>
        </w:rPr>
        <w:t>предшкольной</w:t>
      </w:r>
      <w:proofErr w:type="spellEnd"/>
      <w:r w:rsidRPr="00F7717C">
        <w:rPr>
          <w:rStyle w:val="a6"/>
          <w:color w:val="000000" w:themeColor="text1"/>
          <w:sz w:val="22"/>
          <w:szCs w:val="22"/>
        </w:rPr>
        <w:t xml:space="preserve"> подготовки</w:t>
      </w:r>
    </w:p>
    <w:p w:rsidR="005A7795" w:rsidRPr="00F7717C" w:rsidRDefault="005A7795" w:rsidP="005A7795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2.1.Организация образовательного процесса в группе </w:t>
      </w:r>
      <w:proofErr w:type="spellStart"/>
      <w:r w:rsidRPr="00F7717C">
        <w:rPr>
          <w:bCs/>
          <w:color w:val="000000" w:themeColor="text1"/>
          <w:sz w:val="22"/>
          <w:szCs w:val="22"/>
        </w:rPr>
        <w:t>предшкольной</w:t>
      </w:r>
      <w:proofErr w:type="spellEnd"/>
      <w:r w:rsidRPr="00F7717C">
        <w:rPr>
          <w:bCs/>
          <w:color w:val="000000" w:themeColor="text1"/>
          <w:sz w:val="22"/>
          <w:szCs w:val="22"/>
        </w:rPr>
        <w:t xml:space="preserve"> подготовки  </w:t>
      </w:r>
      <w:r w:rsidRPr="00F7717C">
        <w:rPr>
          <w:color w:val="000000" w:themeColor="text1"/>
          <w:sz w:val="22"/>
          <w:szCs w:val="22"/>
        </w:rPr>
        <w:t xml:space="preserve">в ОУ осуществляется с целью обеспечения равных стартовых возможностей детям, поступающим в первый </w:t>
      </w:r>
      <w:r w:rsidRPr="00F7717C">
        <w:rPr>
          <w:color w:val="000000" w:themeColor="text1"/>
          <w:spacing w:val="-3"/>
          <w:sz w:val="22"/>
          <w:szCs w:val="22"/>
        </w:rPr>
        <w:t>класс;</w:t>
      </w:r>
      <w:r w:rsidRPr="00F7717C">
        <w:rPr>
          <w:color w:val="000000" w:themeColor="text1"/>
          <w:sz w:val="22"/>
          <w:szCs w:val="22"/>
        </w:rPr>
        <w:t xml:space="preserve"> </w:t>
      </w:r>
      <w:r w:rsidRPr="00F7717C">
        <w:rPr>
          <w:color w:val="000000" w:themeColor="text1"/>
          <w:spacing w:val="-3"/>
          <w:sz w:val="22"/>
          <w:szCs w:val="22"/>
        </w:rPr>
        <w:t xml:space="preserve">формирования  мотивации к школьному обучению; </w:t>
      </w:r>
      <w:r w:rsidRPr="00F7717C">
        <w:rPr>
          <w:color w:val="000000" w:themeColor="text1"/>
          <w:sz w:val="22"/>
          <w:szCs w:val="22"/>
        </w:rPr>
        <w:t>дальнейшее укрепление преемственности дошкольного и начального школьного образования.</w:t>
      </w:r>
    </w:p>
    <w:p w:rsidR="005A7795" w:rsidRPr="00F7717C" w:rsidRDefault="005A7795" w:rsidP="005A7795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2.2.Основные задачи образовательного процесса в классе </w:t>
      </w:r>
      <w:proofErr w:type="spellStart"/>
      <w:r w:rsidRPr="00F7717C">
        <w:rPr>
          <w:color w:val="000000" w:themeColor="text1"/>
          <w:sz w:val="22"/>
          <w:szCs w:val="22"/>
        </w:rPr>
        <w:t>предшкольной</w:t>
      </w:r>
      <w:proofErr w:type="spellEnd"/>
      <w:r w:rsidRPr="00F7717C">
        <w:rPr>
          <w:color w:val="000000" w:themeColor="text1"/>
          <w:sz w:val="22"/>
          <w:szCs w:val="22"/>
        </w:rPr>
        <w:t xml:space="preserve"> подготовки:</w:t>
      </w:r>
    </w:p>
    <w:p w:rsidR="005A7795" w:rsidRPr="00F7717C" w:rsidRDefault="005A7795" w:rsidP="005A7795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>- психологическая подготовка ребенка к последующему школьному обучению;</w:t>
      </w:r>
    </w:p>
    <w:p w:rsidR="005A7795" w:rsidRPr="00F7717C" w:rsidRDefault="005A7795" w:rsidP="005A7795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</w:r>
      <w:proofErr w:type="gramStart"/>
      <w:r w:rsidRPr="00F7717C">
        <w:rPr>
          <w:color w:val="000000" w:themeColor="text1"/>
          <w:sz w:val="22"/>
          <w:szCs w:val="22"/>
        </w:rPr>
        <w:t xml:space="preserve">- психолого-педагогического консультирования родителей (законных  </w:t>
      </w:r>
      <w:proofErr w:type="gramEnd"/>
    </w:p>
    <w:p w:rsidR="005A7795" w:rsidRPr="00F7717C" w:rsidRDefault="005A7795" w:rsidP="005A7795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 xml:space="preserve">           представителей) по вопросам готовности к школьному обучению, </w:t>
      </w:r>
    </w:p>
    <w:p w:rsidR="005A7795" w:rsidRPr="00F7717C" w:rsidRDefault="005A7795" w:rsidP="005A7795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>- развитие у детей коммуникативных способностей и социальных навыков;</w:t>
      </w:r>
    </w:p>
    <w:p w:rsidR="005A7795" w:rsidRPr="00F7717C" w:rsidRDefault="005A7795" w:rsidP="005A7795">
      <w:pPr>
        <w:shd w:val="clear" w:color="auto" w:fill="FFFFFF"/>
        <w:tabs>
          <w:tab w:val="left" w:pos="567"/>
          <w:tab w:val="left" w:pos="806"/>
          <w:tab w:val="left" w:pos="9781"/>
        </w:tabs>
        <w:ind w:right="53"/>
        <w:jc w:val="both"/>
        <w:rPr>
          <w:color w:val="000000" w:themeColor="text1"/>
          <w:spacing w:val="-7"/>
          <w:sz w:val="22"/>
          <w:szCs w:val="22"/>
        </w:rPr>
      </w:pPr>
      <w:r w:rsidRPr="00F7717C">
        <w:rPr>
          <w:color w:val="000000" w:themeColor="text1"/>
          <w:spacing w:val="-7"/>
          <w:sz w:val="22"/>
          <w:szCs w:val="22"/>
        </w:rPr>
        <w:tab/>
        <w:t>- сохранение и укрепление здоровья ребенка,</w:t>
      </w:r>
    </w:p>
    <w:p w:rsidR="005A7795" w:rsidRPr="00F7717C" w:rsidRDefault="005A7795" w:rsidP="005A7795">
      <w:pPr>
        <w:shd w:val="clear" w:color="auto" w:fill="FFFFFF"/>
        <w:tabs>
          <w:tab w:val="left" w:pos="567"/>
          <w:tab w:val="left" w:pos="715"/>
          <w:tab w:val="left" w:pos="9781"/>
        </w:tabs>
        <w:ind w:right="53"/>
        <w:jc w:val="both"/>
        <w:rPr>
          <w:color w:val="000000" w:themeColor="text1"/>
          <w:spacing w:val="-3"/>
          <w:sz w:val="22"/>
          <w:szCs w:val="22"/>
        </w:rPr>
      </w:pPr>
      <w:r w:rsidRPr="00F7717C">
        <w:rPr>
          <w:color w:val="000000" w:themeColor="text1"/>
          <w:spacing w:val="-3"/>
          <w:sz w:val="22"/>
          <w:szCs w:val="22"/>
        </w:rPr>
        <w:tab/>
        <w:t xml:space="preserve">- обеспечение педагогической поддержки индивидуальности ребенка; </w:t>
      </w:r>
    </w:p>
    <w:p w:rsidR="005A7795" w:rsidRPr="00F7717C" w:rsidRDefault="005A7795" w:rsidP="005A7795">
      <w:pPr>
        <w:jc w:val="both"/>
        <w:rPr>
          <w:color w:val="000000" w:themeColor="text1"/>
          <w:spacing w:val="-13"/>
          <w:sz w:val="22"/>
          <w:szCs w:val="22"/>
        </w:rPr>
      </w:pPr>
      <w:r w:rsidRPr="00F7717C">
        <w:rPr>
          <w:color w:val="000000" w:themeColor="text1"/>
          <w:spacing w:val="-3"/>
          <w:sz w:val="22"/>
          <w:szCs w:val="22"/>
        </w:rPr>
        <w:t xml:space="preserve">          - </w:t>
      </w:r>
      <w:r w:rsidRPr="00F7717C">
        <w:rPr>
          <w:color w:val="000000" w:themeColor="text1"/>
          <w:sz w:val="22"/>
          <w:szCs w:val="22"/>
        </w:rPr>
        <w:t>создание условий для роста и развития творческих способностей детей</w:t>
      </w:r>
    </w:p>
    <w:p w:rsidR="005A7795" w:rsidRPr="00F7717C" w:rsidRDefault="005A7795" w:rsidP="005A7795">
      <w:pPr>
        <w:jc w:val="both"/>
        <w:rPr>
          <w:color w:val="000000" w:themeColor="text1"/>
          <w:spacing w:val="-13"/>
          <w:sz w:val="22"/>
          <w:szCs w:val="22"/>
        </w:rPr>
      </w:pPr>
      <w:r w:rsidRPr="00F7717C">
        <w:rPr>
          <w:color w:val="000000" w:themeColor="text1"/>
          <w:spacing w:val="-13"/>
          <w:sz w:val="22"/>
          <w:szCs w:val="22"/>
        </w:rPr>
        <w:t xml:space="preserve"> </w:t>
      </w:r>
    </w:p>
    <w:p w:rsidR="005A7795" w:rsidRPr="00F7717C" w:rsidRDefault="005A7795" w:rsidP="005A7795">
      <w:pPr>
        <w:jc w:val="center"/>
        <w:rPr>
          <w:b/>
          <w:color w:val="000000" w:themeColor="text1"/>
          <w:sz w:val="22"/>
          <w:szCs w:val="22"/>
        </w:rPr>
      </w:pPr>
      <w:r w:rsidRPr="00F7717C">
        <w:rPr>
          <w:b/>
          <w:color w:val="000000" w:themeColor="text1"/>
          <w:sz w:val="22"/>
          <w:szCs w:val="22"/>
        </w:rPr>
        <w:t xml:space="preserve">3. Организация образовательного процесса в </w:t>
      </w:r>
      <w:r w:rsidRPr="00F7717C">
        <w:rPr>
          <w:b/>
          <w:bCs/>
          <w:color w:val="000000" w:themeColor="text1"/>
          <w:spacing w:val="-3"/>
          <w:sz w:val="22"/>
          <w:szCs w:val="22"/>
        </w:rPr>
        <w:t>Школе будущего первоклассника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</w:p>
    <w:p w:rsidR="005A7795" w:rsidRPr="00F7717C" w:rsidRDefault="005A7795" w:rsidP="005A7795">
      <w:pPr>
        <w:pStyle w:val="a7"/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3.1.  </w:t>
      </w:r>
      <w:r w:rsidRPr="00F7717C">
        <w:rPr>
          <w:bCs/>
          <w:color w:val="000000" w:themeColor="text1"/>
          <w:spacing w:val="-3"/>
          <w:sz w:val="22"/>
          <w:szCs w:val="22"/>
        </w:rPr>
        <w:t xml:space="preserve">Школа будущего первоклассника </w:t>
      </w:r>
      <w:r w:rsidRPr="00F7717C">
        <w:rPr>
          <w:color w:val="000000" w:themeColor="text1"/>
          <w:sz w:val="22"/>
          <w:szCs w:val="22"/>
        </w:rPr>
        <w:t xml:space="preserve"> создается на базе МКОУ «</w:t>
      </w:r>
      <w:proofErr w:type="spellStart"/>
      <w:r w:rsidR="00F7717C">
        <w:rPr>
          <w:color w:val="000000" w:themeColor="text1"/>
          <w:sz w:val="22"/>
          <w:szCs w:val="22"/>
        </w:rPr>
        <w:t>Стальская</w:t>
      </w:r>
      <w:proofErr w:type="spellEnd"/>
      <w:r w:rsidR="00F7717C">
        <w:rPr>
          <w:color w:val="000000" w:themeColor="text1"/>
          <w:sz w:val="22"/>
          <w:szCs w:val="22"/>
        </w:rPr>
        <w:t xml:space="preserve"> гимназия</w:t>
      </w:r>
      <w:r w:rsidRPr="00F7717C">
        <w:rPr>
          <w:color w:val="000000" w:themeColor="text1"/>
          <w:sz w:val="22"/>
          <w:szCs w:val="22"/>
        </w:rPr>
        <w:t xml:space="preserve">» </w:t>
      </w:r>
      <w:r w:rsidRPr="00F7717C">
        <w:rPr>
          <w:color w:val="000000" w:themeColor="text1"/>
          <w:spacing w:val="-2"/>
          <w:sz w:val="22"/>
          <w:szCs w:val="22"/>
        </w:rPr>
        <w:t xml:space="preserve">на период с апреля по май (включительно) </w:t>
      </w:r>
      <w:r w:rsidRPr="00F7717C">
        <w:rPr>
          <w:color w:val="000000" w:themeColor="text1"/>
          <w:sz w:val="22"/>
          <w:szCs w:val="22"/>
        </w:rPr>
        <w:t xml:space="preserve">по приказу директора школы, при наличии необходимых санитарно - гигиенических, противоэпидемических условий, соблюдении правил пожарной безопасности, кадрового обеспечения, определяемых нормативно-правовыми актами Министерства образования РФ. </w:t>
      </w:r>
    </w:p>
    <w:p w:rsidR="005A7795" w:rsidRPr="00F7717C" w:rsidRDefault="005A7795" w:rsidP="005A7795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pacing w:val="-2"/>
          <w:sz w:val="22"/>
          <w:szCs w:val="22"/>
        </w:rPr>
        <w:tab/>
        <w:t xml:space="preserve">3.2. Зачисление в  группу </w:t>
      </w:r>
      <w:proofErr w:type="spellStart"/>
      <w:r w:rsidRPr="00F7717C">
        <w:rPr>
          <w:color w:val="000000" w:themeColor="text1"/>
          <w:spacing w:val="-2"/>
          <w:sz w:val="22"/>
          <w:szCs w:val="22"/>
        </w:rPr>
        <w:t>предшкольной</w:t>
      </w:r>
      <w:proofErr w:type="spellEnd"/>
      <w:r w:rsidRPr="00F7717C">
        <w:rPr>
          <w:color w:val="000000" w:themeColor="text1"/>
          <w:spacing w:val="-2"/>
          <w:sz w:val="22"/>
          <w:szCs w:val="22"/>
        </w:rPr>
        <w:t xml:space="preserve"> подготовки  производится по желанию родителей (законных </w:t>
      </w:r>
      <w:r w:rsidRPr="00F7717C">
        <w:rPr>
          <w:color w:val="000000" w:themeColor="text1"/>
          <w:sz w:val="22"/>
          <w:szCs w:val="22"/>
        </w:rPr>
        <w:t xml:space="preserve">представителей). </w:t>
      </w:r>
    </w:p>
    <w:p w:rsidR="005A7795" w:rsidRPr="00F7717C" w:rsidRDefault="005A7795" w:rsidP="005A7795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color w:val="000000" w:themeColor="text1"/>
          <w:spacing w:val="-7"/>
          <w:sz w:val="22"/>
          <w:szCs w:val="22"/>
        </w:rPr>
      </w:pPr>
      <w:r w:rsidRPr="00F7717C">
        <w:rPr>
          <w:color w:val="000000" w:themeColor="text1"/>
          <w:spacing w:val="-2"/>
          <w:sz w:val="22"/>
          <w:szCs w:val="22"/>
        </w:rPr>
        <w:tab/>
        <w:t xml:space="preserve">3.3 Конкурсный набор и тестирование при комплектовании группы </w:t>
      </w:r>
      <w:proofErr w:type="spellStart"/>
      <w:r w:rsidRPr="00F7717C">
        <w:rPr>
          <w:color w:val="000000" w:themeColor="text1"/>
          <w:spacing w:val="-2"/>
          <w:sz w:val="22"/>
          <w:szCs w:val="22"/>
        </w:rPr>
        <w:t>предшкольной</w:t>
      </w:r>
      <w:proofErr w:type="spellEnd"/>
      <w:r w:rsidRPr="00F7717C">
        <w:rPr>
          <w:color w:val="000000" w:themeColor="text1"/>
          <w:spacing w:val="-2"/>
          <w:sz w:val="22"/>
          <w:szCs w:val="22"/>
        </w:rPr>
        <w:t xml:space="preserve"> подготовки  не </w:t>
      </w:r>
      <w:r w:rsidRPr="00F7717C">
        <w:rPr>
          <w:color w:val="000000" w:themeColor="text1"/>
          <w:sz w:val="22"/>
          <w:szCs w:val="22"/>
        </w:rPr>
        <w:t>допускается.</w:t>
      </w:r>
    </w:p>
    <w:p w:rsidR="005A7795" w:rsidRPr="00F7717C" w:rsidRDefault="005A7795" w:rsidP="005A7795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color w:val="000000" w:themeColor="text1"/>
          <w:spacing w:val="-2"/>
          <w:sz w:val="22"/>
          <w:szCs w:val="22"/>
        </w:rPr>
      </w:pPr>
      <w:r w:rsidRPr="00F7717C">
        <w:rPr>
          <w:color w:val="000000" w:themeColor="text1"/>
          <w:spacing w:val="-2"/>
          <w:sz w:val="22"/>
          <w:szCs w:val="22"/>
        </w:rPr>
        <w:lastRenderedPageBreak/>
        <w:tab/>
        <w:t xml:space="preserve">3.4. Содержание образовательного процесса в </w:t>
      </w:r>
      <w:r w:rsidRPr="00F7717C">
        <w:rPr>
          <w:bCs/>
          <w:color w:val="000000" w:themeColor="text1"/>
          <w:spacing w:val="-3"/>
          <w:sz w:val="22"/>
          <w:szCs w:val="22"/>
        </w:rPr>
        <w:t>Школе будущего первоклассника (</w:t>
      </w:r>
      <w:r w:rsidRPr="00F7717C">
        <w:rPr>
          <w:color w:val="000000" w:themeColor="text1"/>
          <w:spacing w:val="-2"/>
          <w:sz w:val="22"/>
          <w:szCs w:val="22"/>
        </w:rPr>
        <w:t xml:space="preserve">группе </w:t>
      </w:r>
      <w:proofErr w:type="spellStart"/>
      <w:r w:rsidRPr="00F7717C">
        <w:rPr>
          <w:color w:val="000000" w:themeColor="text1"/>
          <w:spacing w:val="-2"/>
          <w:sz w:val="22"/>
          <w:szCs w:val="22"/>
        </w:rPr>
        <w:t>предшкольной</w:t>
      </w:r>
      <w:proofErr w:type="spellEnd"/>
      <w:r w:rsidRPr="00F7717C">
        <w:rPr>
          <w:color w:val="000000" w:themeColor="text1"/>
          <w:spacing w:val="-2"/>
          <w:sz w:val="22"/>
          <w:szCs w:val="22"/>
        </w:rPr>
        <w:t xml:space="preserve"> подготовки)  определяется </w:t>
      </w:r>
      <w:r w:rsidRPr="00F7717C">
        <w:rPr>
          <w:color w:val="000000" w:themeColor="text1"/>
          <w:spacing w:val="-1"/>
          <w:sz w:val="22"/>
          <w:szCs w:val="22"/>
        </w:rPr>
        <w:t xml:space="preserve">разработанной  программой либо планом работы. </w:t>
      </w:r>
    </w:p>
    <w:p w:rsidR="005A7795" w:rsidRPr="00F7717C" w:rsidRDefault="005A7795" w:rsidP="005A7795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color w:val="000000" w:themeColor="text1"/>
          <w:spacing w:val="-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>3.5.Образовательный проце</w:t>
      </w:r>
      <w:proofErr w:type="gramStart"/>
      <w:r w:rsidRPr="00F7717C">
        <w:rPr>
          <w:color w:val="000000" w:themeColor="text1"/>
          <w:sz w:val="22"/>
          <w:szCs w:val="22"/>
        </w:rPr>
        <w:t>сс в гр</w:t>
      </w:r>
      <w:proofErr w:type="gramEnd"/>
      <w:r w:rsidRPr="00F7717C">
        <w:rPr>
          <w:color w:val="000000" w:themeColor="text1"/>
          <w:sz w:val="22"/>
          <w:szCs w:val="22"/>
        </w:rPr>
        <w:t xml:space="preserve">уппе </w:t>
      </w:r>
      <w:proofErr w:type="spellStart"/>
      <w:r w:rsidRPr="00F7717C">
        <w:rPr>
          <w:color w:val="000000" w:themeColor="text1"/>
          <w:spacing w:val="-2"/>
          <w:sz w:val="22"/>
          <w:szCs w:val="22"/>
        </w:rPr>
        <w:t>предшкольной</w:t>
      </w:r>
      <w:proofErr w:type="spellEnd"/>
      <w:r w:rsidRPr="00F7717C">
        <w:rPr>
          <w:color w:val="000000" w:themeColor="text1"/>
          <w:spacing w:val="-2"/>
          <w:sz w:val="22"/>
          <w:szCs w:val="22"/>
        </w:rPr>
        <w:t xml:space="preserve"> подготовки  </w:t>
      </w:r>
      <w:r w:rsidRPr="00F7717C">
        <w:rPr>
          <w:color w:val="000000" w:themeColor="text1"/>
          <w:sz w:val="22"/>
          <w:szCs w:val="22"/>
        </w:rPr>
        <w:t xml:space="preserve">осуществляется на основе </w:t>
      </w:r>
      <w:r w:rsidRPr="00F7717C">
        <w:rPr>
          <w:color w:val="000000" w:themeColor="text1"/>
          <w:spacing w:val="-1"/>
          <w:sz w:val="22"/>
          <w:szCs w:val="22"/>
        </w:rPr>
        <w:t>утверждённой директором ОУ программы либо плана работы, расписания занятий детей и  режима работы.</w:t>
      </w:r>
    </w:p>
    <w:p w:rsidR="005A7795" w:rsidRPr="00F7717C" w:rsidRDefault="005A7795" w:rsidP="005A7795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color w:val="000000" w:themeColor="text1"/>
          <w:spacing w:val="-7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3.6. Домашние задания </w:t>
      </w:r>
      <w:proofErr w:type="gramStart"/>
      <w:r w:rsidRPr="00F7717C">
        <w:rPr>
          <w:color w:val="000000" w:themeColor="text1"/>
          <w:sz w:val="22"/>
          <w:szCs w:val="22"/>
        </w:rPr>
        <w:t>обучающимся</w:t>
      </w:r>
      <w:proofErr w:type="gramEnd"/>
      <w:r w:rsidRPr="00F7717C">
        <w:rPr>
          <w:color w:val="000000" w:themeColor="text1"/>
          <w:sz w:val="22"/>
          <w:szCs w:val="22"/>
        </w:rPr>
        <w:t xml:space="preserve"> в группе </w:t>
      </w:r>
      <w:proofErr w:type="spellStart"/>
      <w:r w:rsidRPr="00F7717C">
        <w:rPr>
          <w:color w:val="000000" w:themeColor="text1"/>
          <w:spacing w:val="-2"/>
          <w:sz w:val="22"/>
          <w:szCs w:val="22"/>
        </w:rPr>
        <w:t>предшкольной</w:t>
      </w:r>
      <w:proofErr w:type="spellEnd"/>
      <w:r w:rsidRPr="00F7717C">
        <w:rPr>
          <w:color w:val="000000" w:themeColor="text1"/>
          <w:spacing w:val="-2"/>
          <w:sz w:val="22"/>
          <w:szCs w:val="22"/>
        </w:rPr>
        <w:t xml:space="preserve"> подготовки  </w:t>
      </w:r>
      <w:r w:rsidRPr="00F7717C">
        <w:rPr>
          <w:color w:val="000000" w:themeColor="text1"/>
          <w:sz w:val="22"/>
          <w:szCs w:val="22"/>
        </w:rPr>
        <w:t>не задаются.</w:t>
      </w:r>
    </w:p>
    <w:p w:rsidR="005A7795" w:rsidRPr="00F7717C" w:rsidRDefault="005A7795" w:rsidP="005A7795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color w:val="000000" w:themeColor="text1"/>
          <w:spacing w:val="-1"/>
          <w:sz w:val="22"/>
          <w:szCs w:val="22"/>
        </w:rPr>
      </w:pPr>
      <w:r w:rsidRPr="00F7717C">
        <w:rPr>
          <w:color w:val="000000" w:themeColor="text1"/>
          <w:spacing w:val="-1"/>
          <w:sz w:val="22"/>
          <w:szCs w:val="22"/>
        </w:rPr>
        <w:tab/>
        <w:t>3.7.  Группа функционируют без организации питания.</w:t>
      </w:r>
    </w:p>
    <w:p w:rsidR="005A7795" w:rsidRPr="00F7717C" w:rsidRDefault="005A7795" w:rsidP="005A7795">
      <w:pPr>
        <w:shd w:val="clear" w:color="auto" w:fill="FFFFFF"/>
        <w:tabs>
          <w:tab w:val="left" w:pos="567"/>
          <w:tab w:val="left" w:pos="782"/>
          <w:tab w:val="left" w:pos="9781"/>
        </w:tabs>
        <w:ind w:right="53"/>
        <w:jc w:val="both"/>
        <w:rPr>
          <w:color w:val="000000" w:themeColor="text1"/>
          <w:spacing w:val="-7"/>
          <w:sz w:val="22"/>
          <w:szCs w:val="22"/>
        </w:rPr>
      </w:pPr>
      <w:r w:rsidRPr="00F7717C">
        <w:rPr>
          <w:color w:val="000000" w:themeColor="text1"/>
          <w:spacing w:val="-1"/>
          <w:sz w:val="22"/>
          <w:szCs w:val="22"/>
        </w:rPr>
        <w:tab/>
        <w:t>3.8.  Школа будущего первоклассника  работает по субботам, в дни свободные от посещения ДДУ.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>3.9. Режим работы строится с учетом привыкания детей к регулярным занятиям и возрастных особенностей дошкольников.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3.10. Продолжительность занятия - 30 минут. Перерывы между занятиями </w:t>
      </w:r>
      <w:r w:rsidRPr="00F7717C">
        <w:rPr>
          <w:color w:val="000000" w:themeColor="text1"/>
          <w:sz w:val="22"/>
          <w:szCs w:val="22"/>
        </w:rPr>
        <w:sym w:font="Symbol" w:char="002D"/>
      </w:r>
      <w:r w:rsidRPr="00F7717C">
        <w:rPr>
          <w:color w:val="000000" w:themeColor="text1"/>
          <w:sz w:val="22"/>
          <w:szCs w:val="22"/>
        </w:rPr>
        <w:t xml:space="preserve"> не менее 10 минут.</w:t>
      </w:r>
    </w:p>
    <w:p w:rsidR="005A7795" w:rsidRPr="00F7717C" w:rsidRDefault="005A7795" w:rsidP="005A7795">
      <w:pPr>
        <w:jc w:val="center"/>
        <w:rPr>
          <w:b/>
          <w:color w:val="000000" w:themeColor="text1"/>
          <w:sz w:val="22"/>
          <w:szCs w:val="22"/>
        </w:rPr>
      </w:pPr>
      <w:r w:rsidRPr="00F7717C">
        <w:rPr>
          <w:b/>
          <w:color w:val="000000" w:themeColor="text1"/>
          <w:sz w:val="22"/>
          <w:szCs w:val="22"/>
        </w:rPr>
        <w:t>4.  Участники образовательного процесса</w:t>
      </w:r>
    </w:p>
    <w:p w:rsidR="005A7795" w:rsidRPr="00F7717C" w:rsidRDefault="005A7795" w:rsidP="005A7795">
      <w:pPr>
        <w:jc w:val="center"/>
        <w:rPr>
          <w:b/>
          <w:color w:val="000000" w:themeColor="text1"/>
          <w:sz w:val="22"/>
          <w:szCs w:val="22"/>
        </w:rPr>
      </w:pP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4.1 Участниками образовательного процесса в группах </w:t>
      </w:r>
      <w:proofErr w:type="spellStart"/>
      <w:r w:rsidRPr="00F7717C">
        <w:rPr>
          <w:color w:val="000000" w:themeColor="text1"/>
          <w:spacing w:val="-2"/>
          <w:sz w:val="22"/>
          <w:szCs w:val="22"/>
        </w:rPr>
        <w:t>предшкольной</w:t>
      </w:r>
      <w:proofErr w:type="spellEnd"/>
      <w:r w:rsidRPr="00F7717C">
        <w:rPr>
          <w:color w:val="000000" w:themeColor="text1"/>
          <w:spacing w:val="-2"/>
          <w:sz w:val="22"/>
          <w:szCs w:val="22"/>
        </w:rPr>
        <w:t xml:space="preserve"> подготовки  </w:t>
      </w:r>
      <w:r w:rsidRPr="00F7717C">
        <w:rPr>
          <w:color w:val="000000" w:themeColor="text1"/>
          <w:sz w:val="22"/>
          <w:szCs w:val="22"/>
        </w:rPr>
        <w:t>являются дошкольники, которым исполняется 6 лет 6 месяцев до 1 сентября текущего года,</w:t>
      </w:r>
      <w:r w:rsidR="00AE7D02">
        <w:rPr>
          <w:color w:val="000000" w:themeColor="text1"/>
          <w:sz w:val="22"/>
          <w:szCs w:val="22"/>
        </w:rPr>
        <w:t xml:space="preserve"> проживающие в микрорайоне гимназии</w:t>
      </w:r>
      <w:r w:rsidRPr="00F7717C">
        <w:rPr>
          <w:color w:val="000000" w:themeColor="text1"/>
          <w:sz w:val="22"/>
          <w:szCs w:val="22"/>
        </w:rPr>
        <w:t>, педагогические работники, родители обучающихся дошкольников (</w:t>
      </w:r>
      <w:r w:rsidRPr="00F7717C">
        <w:rPr>
          <w:color w:val="000000" w:themeColor="text1"/>
          <w:spacing w:val="-2"/>
          <w:sz w:val="22"/>
          <w:szCs w:val="22"/>
        </w:rPr>
        <w:t xml:space="preserve">законные </w:t>
      </w:r>
      <w:r w:rsidRPr="00F7717C">
        <w:rPr>
          <w:color w:val="000000" w:themeColor="text1"/>
          <w:sz w:val="22"/>
          <w:szCs w:val="22"/>
        </w:rPr>
        <w:t>представители).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4.2 Порядок приема дошкольников в группы </w:t>
      </w:r>
      <w:proofErr w:type="spellStart"/>
      <w:r w:rsidRPr="00F7717C">
        <w:rPr>
          <w:color w:val="000000" w:themeColor="text1"/>
          <w:spacing w:val="-2"/>
          <w:sz w:val="22"/>
          <w:szCs w:val="22"/>
        </w:rPr>
        <w:t>предшкольной</w:t>
      </w:r>
      <w:proofErr w:type="spellEnd"/>
      <w:r w:rsidRPr="00F7717C">
        <w:rPr>
          <w:color w:val="000000" w:themeColor="text1"/>
          <w:spacing w:val="-2"/>
          <w:sz w:val="22"/>
          <w:szCs w:val="22"/>
        </w:rPr>
        <w:t xml:space="preserve"> подготовки  </w:t>
      </w:r>
      <w:r w:rsidRPr="00F7717C">
        <w:rPr>
          <w:color w:val="000000" w:themeColor="text1"/>
          <w:sz w:val="22"/>
          <w:szCs w:val="22"/>
        </w:rPr>
        <w:t>определяется настоящим Положением.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4.3. При приеме дошкольника для обучения в группы </w:t>
      </w:r>
      <w:proofErr w:type="spellStart"/>
      <w:r w:rsidRPr="00F7717C">
        <w:rPr>
          <w:color w:val="000000" w:themeColor="text1"/>
          <w:spacing w:val="-2"/>
          <w:sz w:val="22"/>
          <w:szCs w:val="22"/>
        </w:rPr>
        <w:t>предшкольной</w:t>
      </w:r>
      <w:proofErr w:type="spellEnd"/>
      <w:r w:rsidRPr="00F7717C">
        <w:rPr>
          <w:color w:val="000000" w:themeColor="text1"/>
          <w:spacing w:val="-2"/>
          <w:sz w:val="22"/>
          <w:szCs w:val="22"/>
        </w:rPr>
        <w:t xml:space="preserve"> подготовки  </w:t>
      </w:r>
      <w:r w:rsidRPr="00F7717C">
        <w:rPr>
          <w:color w:val="000000" w:themeColor="text1"/>
          <w:sz w:val="22"/>
          <w:szCs w:val="22"/>
        </w:rPr>
        <w:t>необходимо ознакомить его родителей (лиц, их заменяющих) с настоящим Положением.</w:t>
      </w:r>
    </w:p>
    <w:p w:rsidR="005A7795" w:rsidRPr="00F7717C" w:rsidRDefault="005A7795" w:rsidP="005A7795">
      <w:pPr>
        <w:jc w:val="both"/>
        <w:rPr>
          <w:bCs/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4.4.  Руководителем  группы </w:t>
      </w:r>
      <w:proofErr w:type="spellStart"/>
      <w:r w:rsidRPr="00F7717C">
        <w:rPr>
          <w:color w:val="000000" w:themeColor="text1"/>
          <w:spacing w:val="-2"/>
          <w:sz w:val="22"/>
          <w:szCs w:val="22"/>
        </w:rPr>
        <w:t>предшкольной</w:t>
      </w:r>
      <w:proofErr w:type="spellEnd"/>
      <w:r w:rsidRPr="00F7717C">
        <w:rPr>
          <w:color w:val="000000" w:themeColor="text1"/>
          <w:spacing w:val="-2"/>
          <w:sz w:val="22"/>
          <w:szCs w:val="22"/>
        </w:rPr>
        <w:t xml:space="preserve"> подготовки  </w:t>
      </w:r>
      <w:r w:rsidRPr="00F7717C">
        <w:rPr>
          <w:color w:val="000000" w:themeColor="text1"/>
          <w:sz w:val="22"/>
          <w:szCs w:val="22"/>
        </w:rPr>
        <w:t xml:space="preserve">назначается учитель, который будет обучать данных детей в 1 классе.   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>4.5 Рабочее время учителей и специалистов определяется рас</w:t>
      </w:r>
      <w:r w:rsidRPr="00F7717C">
        <w:rPr>
          <w:color w:val="000000" w:themeColor="text1"/>
          <w:sz w:val="22"/>
          <w:szCs w:val="22"/>
        </w:rPr>
        <w:softHyphen/>
        <w:t>писанием занятий.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>4.6 Объем учебной нагрузки (объем педагогической работы) учите</w:t>
      </w:r>
      <w:r w:rsidRPr="00F7717C">
        <w:rPr>
          <w:color w:val="000000" w:themeColor="text1"/>
          <w:sz w:val="22"/>
          <w:szCs w:val="22"/>
        </w:rPr>
        <w:softHyphen/>
        <w:t>лям устанавливается исходя из количества часов по про</w:t>
      </w:r>
      <w:r w:rsidRPr="00F7717C">
        <w:rPr>
          <w:color w:val="000000" w:themeColor="text1"/>
          <w:sz w:val="22"/>
          <w:szCs w:val="22"/>
        </w:rPr>
        <w:softHyphen/>
        <w:t>грамме.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4.7. Родителям (законным представителям) детей, посещающих группу </w:t>
      </w:r>
      <w:proofErr w:type="spellStart"/>
      <w:r w:rsidRPr="00F7717C">
        <w:rPr>
          <w:color w:val="000000" w:themeColor="text1"/>
          <w:spacing w:val="-2"/>
          <w:sz w:val="22"/>
          <w:szCs w:val="22"/>
        </w:rPr>
        <w:t>предшкольной</w:t>
      </w:r>
      <w:proofErr w:type="spellEnd"/>
      <w:r w:rsidRPr="00F7717C">
        <w:rPr>
          <w:color w:val="000000" w:themeColor="text1"/>
          <w:spacing w:val="-2"/>
          <w:sz w:val="22"/>
          <w:szCs w:val="22"/>
        </w:rPr>
        <w:t xml:space="preserve"> подготовки, </w:t>
      </w:r>
      <w:r w:rsidRPr="00F7717C">
        <w:rPr>
          <w:color w:val="000000" w:themeColor="text1"/>
          <w:sz w:val="22"/>
          <w:szCs w:val="22"/>
        </w:rPr>
        <w:t>предлагаются круглые столы по вопросам воспитания детей в семье и подготовке их к школьному обучению; индивидуальные консультации по проблемам развития личности ребенка; рекомендации по психологич</w:t>
      </w:r>
      <w:r w:rsidR="004A1EA8">
        <w:rPr>
          <w:color w:val="000000" w:themeColor="text1"/>
          <w:sz w:val="22"/>
          <w:szCs w:val="22"/>
        </w:rPr>
        <w:t>еской готовности ребенка к гимназии</w:t>
      </w:r>
      <w:r w:rsidRPr="00F7717C">
        <w:rPr>
          <w:color w:val="000000" w:themeColor="text1"/>
          <w:sz w:val="22"/>
          <w:szCs w:val="22"/>
        </w:rPr>
        <w:t xml:space="preserve">. </w:t>
      </w:r>
    </w:p>
    <w:p w:rsidR="005A7795" w:rsidRPr="00F7717C" w:rsidRDefault="005A7795" w:rsidP="005A7795">
      <w:pPr>
        <w:jc w:val="both"/>
        <w:rPr>
          <w:rStyle w:val="a6"/>
          <w:b w:val="0"/>
          <w:bCs w:val="0"/>
          <w:color w:val="000000" w:themeColor="text1"/>
          <w:sz w:val="22"/>
          <w:szCs w:val="22"/>
        </w:rPr>
      </w:pPr>
    </w:p>
    <w:p w:rsidR="005A7795" w:rsidRPr="00F7717C" w:rsidRDefault="005A7795" w:rsidP="005A7795">
      <w:pPr>
        <w:pStyle w:val="a7"/>
        <w:jc w:val="both"/>
        <w:rPr>
          <w:rStyle w:val="a6"/>
          <w:bCs w:val="0"/>
          <w:color w:val="000000" w:themeColor="text1"/>
          <w:sz w:val="22"/>
          <w:szCs w:val="22"/>
        </w:rPr>
      </w:pPr>
      <w:r w:rsidRPr="00F7717C">
        <w:rPr>
          <w:rStyle w:val="a6"/>
          <w:color w:val="000000" w:themeColor="text1"/>
          <w:sz w:val="22"/>
          <w:szCs w:val="22"/>
        </w:rPr>
        <w:t xml:space="preserve">                            5. Права и обязанности участников образовательного процесса.</w:t>
      </w:r>
      <w:r w:rsidRPr="00F7717C">
        <w:rPr>
          <w:color w:val="000000" w:themeColor="text1"/>
          <w:sz w:val="22"/>
          <w:szCs w:val="22"/>
        </w:rPr>
        <w:t xml:space="preserve"> </w:t>
      </w:r>
    </w:p>
    <w:p w:rsidR="005A7795" w:rsidRPr="00F7717C" w:rsidRDefault="005A7795" w:rsidP="005A7795">
      <w:pPr>
        <w:shd w:val="clear" w:color="auto" w:fill="FFFFFF"/>
        <w:tabs>
          <w:tab w:val="left" w:pos="567"/>
          <w:tab w:val="left" w:pos="754"/>
          <w:tab w:val="left" w:pos="9781"/>
        </w:tabs>
        <w:ind w:right="53"/>
        <w:jc w:val="both"/>
        <w:rPr>
          <w:color w:val="000000" w:themeColor="text1"/>
          <w:spacing w:val="-9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5.1. </w:t>
      </w:r>
      <w:r w:rsidRPr="00F7717C">
        <w:rPr>
          <w:color w:val="000000" w:themeColor="text1"/>
          <w:spacing w:val="-1"/>
          <w:sz w:val="22"/>
          <w:szCs w:val="22"/>
        </w:rPr>
        <w:t>Права и обязанности участников образовательного процесса определяются законодательством Рос</w:t>
      </w:r>
      <w:r w:rsidR="004A1EA8">
        <w:rPr>
          <w:color w:val="000000" w:themeColor="text1"/>
          <w:spacing w:val="-1"/>
          <w:sz w:val="22"/>
          <w:szCs w:val="22"/>
        </w:rPr>
        <w:t>сийской Федерации, Уставом гимназии</w:t>
      </w:r>
      <w:proofErr w:type="gramStart"/>
      <w:r w:rsidR="004A1EA8">
        <w:rPr>
          <w:color w:val="000000" w:themeColor="text1"/>
          <w:spacing w:val="-1"/>
          <w:sz w:val="22"/>
          <w:szCs w:val="22"/>
        </w:rPr>
        <w:t xml:space="preserve">  </w:t>
      </w:r>
      <w:r w:rsidRPr="00F7717C">
        <w:rPr>
          <w:color w:val="000000" w:themeColor="text1"/>
          <w:spacing w:val="-1"/>
          <w:sz w:val="22"/>
          <w:szCs w:val="22"/>
        </w:rPr>
        <w:t>,</w:t>
      </w:r>
      <w:proofErr w:type="gramEnd"/>
      <w:r w:rsidRPr="00F7717C">
        <w:rPr>
          <w:color w:val="000000" w:themeColor="text1"/>
          <w:spacing w:val="-1"/>
          <w:sz w:val="22"/>
          <w:szCs w:val="22"/>
        </w:rPr>
        <w:t xml:space="preserve"> настоящим положением.</w:t>
      </w:r>
    </w:p>
    <w:p w:rsidR="005A7795" w:rsidRPr="00F7717C" w:rsidRDefault="005A7795" w:rsidP="005A7795">
      <w:pPr>
        <w:tabs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>5.2. Родители обязаны: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 - своевременно </w:t>
      </w:r>
      <w:proofErr w:type="gramStart"/>
      <w:r w:rsidRPr="00F7717C">
        <w:rPr>
          <w:color w:val="000000" w:themeColor="text1"/>
          <w:sz w:val="22"/>
          <w:szCs w:val="22"/>
        </w:rPr>
        <w:t>предоставлять все необходимые документы</w:t>
      </w:r>
      <w:proofErr w:type="gramEnd"/>
      <w:r w:rsidRPr="00F7717C">
        <w:rPr>
          <w:color w:val="000000" w:themeColor="text1"/>
          <w:sz w:val="22"/>
          <w:szCs w:val="22"/>
        </w:rPr>
        <w:t xml:space="preserve">, предусмотренные </w:t>
      </w:r>
      <w:r w:rsidRPr="00F7717C">
        <w:rPr>
          <w:color w:val="000000" w:themeColor="text1"/>
          <w:sz w:val="22"/>
          <w:szCs w:val="22"/>
        </w:rPr>
        <w:tab/>
      </w:r>
      <w:r w:rsidRPr="00F7717C">
        <w:rPr>
          <w:color w:val="000000" w:themeColor="text1"/>
          <w:sz w:val="22"/>
          <w:szCs w:val="22"/>
        </w:rPr>
        <w:tab/>
        <w:t xml:space="preserve">    уставом ОУ,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-  незамедлительно сообщать руководителю группы об изменении </w:t>
      </w:r>
      <w:proofErr w:type="gramStart"/>
      <w:r w:rsidRPr="00F7717C">
        <w:rPr>
          <w:color w:val="000000" w:themeColor="text1"/>
          <w:sz w:val="22"/>
          <w:szCs w:val="22"/>
        </w:rPr>
        <w:t>контактного</w:t>
      </w:r>
      <w:proofErr w:type="gramEnd"/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 xml:space="preserve">                телефона и места жительства, 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- извещать руководителя  об уважительных причинах отсутствия ребенка </w:t>
      </w:r>
      <w:proofErr w:type="gramStart"/>
      <w:r w:rsidRPr="00F7717C">
        <w:rPr>
          <w:color w:val="000000" w:themeColor="text1"/>
          <w:sz w:val="22"/>
          <w:szCs w:val="22"/>
        </w:rPr>
        <w:t>на</w:t>
      </w:r>
      <w:proofErr w:type="gramEnd"/>
      <w:r w:rsidRPr="00F7717C">
        <w:rPr>
          <w:color w:val="000000" w:themeColor="text1"/>
          <w:sz w:val="22"/>
          <w:szCs w:val="22"/>
        </w:rPr>
        <w:t xml:space="preserve">  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 xml:space="preserve">              </w:t>
      </w:r>
      <w:proofErr w:type="gramStart"/>
      <w:r w:rsidRPr="00F7717C">
        <w:rPr>
          <w:color w:val="000000" w:themeColor="text1"/>
          <w:sz w:val="22"/>
          <w:szCs w:val="22"/>
        </w:rPr>
        <w:t>занятиях</w:t>
      </w:r>
      <w:proofErr w:type="gramEnd"/>
      <w:r w:rsidRPr="00F7717C">
        <w:rPr>
          <w:color w:val="000000" w:themeColor="text1"/>
          <w:sz w:val="22"/>
          <w:szCs w:val="22"/>
        </w:rPr>
        <w:t>,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>- обязательно посещать все занятия для родителей.</w:t>
      </w:r>
    </w:p>
    <w:p w:rsidR="005A7795" w:rsidRPr="00F7717C" w:rsidRDefault="005A7795" w:rsidP="005A7795">
      <w:pPr>
        <w:tabs>
          <w:tab w:val="left" w:pos="426"/>
        </w:tabs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>5.3. Родители (законные представители) вправе: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>- обращаться к педагогическим работникам по всем вопросам деятельности Школы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 xml:space="preserve">               будущего первоклассника;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>- получать полную договоренную информацию;</w:t>
      </w:r>
    </w:p>
    <w:p w:rsidR="005A7795" w:rsidRPr="00F7717C" w:rsidRDefault="005A7795" w:rsidP="005A7795">
      <w:pPr>
        <w:tabs>
          <w:tab w:val="left" w:pos="426"/>
        </w:tabs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>5.4. Педагогические работники обязаны: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-  организовать и обеспечить надлежащее исполнение услуг, 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-  проявлять уважение к личности ребенка, оберегать его от всех форм физического   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 xml:space="preserve">                и психического насилия, обеспечить условия укрепления нравственного,  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 xml:space="preserve">                физического и психологического здоровья, эмоционального благополучия  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 xml:space="preserve">                ребенка с учетом его индивидуальных особенностей;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- обеспечить для проведения занятий помещения, соответствующие </w:t>
      </w:r>
      <w:proofErr w:type="gramStart"/>
      <w:r w:rsidRPr="00F7717C">
        <w:rPr>
          <w:color w:val="000000" w:themeColor="text1"/>
          <w:sz w:val="22"/>
          <w:szCs w:val="22"/>
        </w:rPr>
        <w:t>санитарным</w:t>
      </w:r>
      <w:proofErr w:type="gramEnd"/>
      <w:r w:rsidRPr="00F7717C">
        <w:rPr>
          <w:color w:val="000000" w:themeColor="text1"/>
          <w:sz w:val="22"/>
          <w:szCs w:val="22"/>
        </w:rPr>
        <w:t xml:space="preserve"> и  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 xml:space="preserve">              гигиеническим требованиям.  </w:t>
      </w:r>
    </w:p>
    <w:p w:rsidR="005A7795" w:rsidRPr="00F7717C" w:rsidRDefault="005A7795" w:rsidP="005A7795">
      <w:pPr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 xml:space="preserve"> </w:t>
      </w:r>
    </w:p>
    <w:p w:rsidR="005A7795" w:rsidRPr="00F7717C" w:rsidRDefault="005A7795" w:rsidP="005A7795">
      <w:pPr>
        <w:pStyle w:val="a7"/>
        <w:jc w:val="center"/>
        <w:rPr>
          <w:color w:val="000000" w:themeColor="text1"/>
          <w:sz w:val="22"/>
          <w:szCs w:val="22"/>
        </w:rPr>
      </w:pPr>
      <w:r w:rsidRPr="00F7717C">
        <w:rPr>
          <w:rStyle w:val="a6"/>
          <w:color w:val="000000" w:themeColor="text1"/>
          <w:sz w:val="22"/>
          <w:szCs w:val="22"/>
        </w:rPr>
        <w:t xml:space="preserve">6. Управление и руководство группой </w:t>
      </w:r>
      <w:proofErr w:type="spellStart"/>
      <w:r w:rsidRPr="00F7717C">
        <w:rPr>
          <w:b/>
          <w:color w:val="000000" w:themeColor="text1"/>
          <w:spacing w:val="-2"/>
          <w:sz w:val="22"/>
          <w:szCs w:val="22"/>
        </w:rPr>
        <w:t>предшкольной</w:t>
      </w:r>
      <w:proofErr w:type="spellEnd"/>
      <w:r w:rsidRPr="00F7717C">
        <w:rPr>
          <w:b/>
          <w:color w:val="000000" w:themeColor="text1"/>
          <w:spacing w:val="-2"/>
          <w:sz w:val="22"/>
          <w:szCs w:val="22"/>
        </w:rPr>
        <w:t xml:space="preserve"> подготовки </w:t>
      </w:r>
      <w:r w:rsidRPr="00F7717C">
        <w:rPr>
          <w:color w:val="000000" w:themeColor="text1"/>
          <w:spacing w:val="-2"/>
          <w:sz w:val="22"/>
          <w:szCs w:val="22"/>
        </w:rPr>
        <w:t xml:space="preserve"> </w:t>
      </w:r>
      <w:r w:rsidRPr="00F7717C">
        <w:rPr>
          <w:rStyle w:val="a6"/>
          <w:color w:val="000000" w:themeColor="text1"/>
          <w:sz w:val="22"/>
          <w:szCs w:val="22"/>
        </w:rPr>
        <w:t>детей.</w:t>
      </w:r>
    </w:p>
    <w:p w:rsidR="005A7795" w:rsidRPr="00F7717C" w:rsidRDefault="005A7795" w:rsidP="005A7795">
      <w:pPr>
        <w:pStyle w:val="a7"/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lastRenderedPageBreak/>
        <w:tab/>
        <w:t xml:space="preserve">6.1. Управление и руководство группой </w:t>
      </w:r>
      <w:proofErr w:type="spellStart"/>
      <w:r w:rsidRPr="00F7717C">
        <w:rPr>
          <w:color w:val="000000" w:themeColor="text1"/>
          <w:spacing w:val="-2"/>
          <w:sz w:val="22"/>
          <w:szCs w:val="22"/>
        </w:rPr>
        <w:t>предшкольной</w:t>
      </w:r>
      <w:proofErr w:type="spellEnd"/>
      <w:r w:rsidRPr="00F7717C">
        <w:rPr>
          <w:color w:val="000000" w:themeColor="text1"/>
          <w:spacing w:val="-2"/>
          <w:sz w:val="22"/>
          <w:szCs w:val="22"/>
        </w:rPr>
        <w:t xml:space="preserve"> подготовки  </w:t>
      </w:r>
      <w:r w:rsidRPr="00F7717C">
        <w:rPr>
          <w:color w:val="000000" w:themeColor="text1"/>
          <w:sz w:val="22"/>
          <w:szCs w:val="22"/>
        </w:rPr>
        <w:t xml:space="preserve">детей осуществляется в соответствии с законодательством Российской Федерации, настоящим положением. </w:t>
      </w:r>
    </w:p>
    <w:p w:rsidR="005A7795" w:rsidRPr="00F7717C" w:rsidRDefault="005A7795" w:rsidP="005A7795">
      <w:pPr>
        <w:pStyle w:val="a7"/>
        <w:jc w:val="both"/>
        <w:rPr>
          <w:color w:val="000000" w:themeColor="text1"/>
          <w:sz w:val="22"/>
          <w:szCs w:val="22"/>
        </w:rPr>
      </w:pPr>
      <w:r w:rsidRPr="00F7717C">
        <w:rPr>
          <w:color w:val="000000" w:themeColor="text1"/>
          <w:sz w:val="22"/>
          <w:szCs w:val="22"/>
        </w:rPr>
        <w:tab/>
        <w:t xml:space="preserve">6.2. Непосредственное руководство деятельностью Школы будущего первоклассника    осуществляется  заместителем  директора по учебно-воспитательной </w:t>
      </w:r>
      <w:r w:rsidR="00F7717C">
        <w:rPr>
          <w:color w:val="000000" w:themeColor="text1"/>
          <w:sz w:val="22"/>
          <w:szCs w:val="22"/>
        </w:rPr>
        <w:t xml:space="preserve"> и научн</w:t>
      </w:r>
      <w:proofErr w:type="gramStart"/>
      <w:r w:rsidR="00F7717C">
        <w:rPr>
          <w:color w:val="000000" w:themeColor="text1"/>
          <w:sz w:val="22"/>
          <w:szCs w:val="22"/>
        </w:rPr>
        <w:t>о-</w:t>
      </w:r>
      <w:proofErr w:type="gramEnd"/>
      <w:r w:rsidR="00F7717C">
        <w:rPr>
          <w:color w:val="000000" w:themeColor="text1"/>
          <w:sz w:val="22"/>
          <w:szCs w:val="22"/>
        </w:rPr>
        <w:t xml:space="preserve"> методической </w:t>
      </w:r>
      <w:r w:rsidRPr="00F7717C">
        <w:rPr>
          <w:color w:val="000000" w:themeColor="text1"/>
          <w:sz w:val="22"/>
          <w:szCs w:val="22"/>
        </w:rPr>
        <w:t>работе  или уполномоченным лицом.</w:t>
      </w:r>
    </w:p>
    <w:p w:rsidR="005A7795" w:rsidRPr="00F7717C" w:rsidRDefault="005A7795" w:rsidP="005A7795">
      <w:pPr>
        <w:pStyle w:val="a7"/>
        <w:jc w:val="both"/>
        <w:rPr>
          <w:color w:val="000000" w:themeColor="text1"/>
        </w:rPr>
      </w:pPr>
    </w:p>
    <w:p w:rsidR="005A7795" w:rsidRPr="00F7717C" w:rsidRDefault="005A7795" w:rsidP="005A7795">
      <w:pPr>
        <w:jc w:val="both"/>
        <w:rPr>
          <w:color w:val="000000" w:themeColor="text1"/>
          <w:sz w:val="24"/>
          <w:szCs w:val="24"/>
        </w:rPr>
      </w:pPr>
    </w:p>
    <w:p w:rsidR="00331B25" w:rsidRPr="00F7717C" w:rsidRDefault="00331B25">
      <w:pPr>
        <w:rPr>
          <w:color w:val="000000" w:themeColor="text1"/>
        </w:rPr>
      </w:pPr>
    </w:p>
    <w:sectPr w:rsidR="00331B25" w:rsidRPr="00F7717C" w:rsidSect="005A7795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BFD"/>
    <w:rsid w:val="0000067F"/>
    <w:rsid w:val="000B64DC"/>
    <w:rsid w:val="00331B25"/>
    <w:rsid w:val="00340332"/>
    <w:rsid w:val="004A1EA8"/>
    <w:rsid w:val="00591530"/>
    <w:rsid w:val="005A7795"/>
    <w:rsid w:val="00AE7D02"/>
    <w:rsid w:val="00D961FE"/>
    <w:rsid w:val="00F7717C"/>
    <w:rsid w:val="00FF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9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Strong"/>
    <w:basedOn w:val="a0"/>
    <w:qFormat/>
    <w:rsid w:val="005A7795"/>
    <w:rPr>
      <w:b/>
      <w:bCs/>
    </w:rPr>
  </w:style>
  <w:style w:type="paragraph" w:styleId="a7">
    <w:name w:val="Normal (Web)"/>
    <w:basedOn w:val="a"/>
    <w:rsid w:val="005A7795"/>
    <w:pPr>
      <w:widowControl/>
      <w:autoSpaceDE/>
      <w:autoSpaceDN/>
      <w:adjustRightInd/>
    </w:pPr>
    <w:rPr>
      <w:color w:val="004C68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7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7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9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styleId="a6">
    <w:name w:val="Strong"/>
    <w:basedOn w:val="a0"/>
    <w:qFormat/>
    <w:rsid w:val="005A7795"/>
    <w:rPr>
      <w:b/>
      <w:bCs/>
    </w:rPr>
  </w:style>
  <w:style w:type="paragraph" w:styleId="a7">
    <w:name w:val="Normal (Web)"/>
    <w:basedOn w:val="a"/>
    <w:rsid w:val="005A7795"/>
    <w:pPr>
      <w:widowControl/>
      <w:autoSpaceDE/>
      <w:autoSpaceDN/>
      <w:adjustRightInd/>
    </w:pPr>
    <w:rPr>
      <w:color w:val="004C68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79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7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7</cp:revision>
  <cp:lastPrinted>2017-12-02T09:51:00Z</cp:lastPrinted>
  <dcterms:created xsi:type="dcterms:W3CDTF">2017-12-02T09:45:00Z</dcterms:created>
  <dcterms:modified xsi:type="dcterms:W3CDTF">2018-12-20T18:44:00Z</dcterms:modified>
</cp:coreProperties>
</file>